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ED9C4" w14:textId="77777777" w:rsidR="00947147" w:rsidRPr="003759CB" w:rsidRDefault="00947147" w:rsidP="009471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color w:val="0000FF"/>
          <w:sz w:val="32"/>
          <w:szCs w:val="32"/>
          <w:bdr w:val="none" w:sz="0" w:space="0" w:color="auto"/>
        </w:rPr>
      </w:pPr>
      <w:r>
        <w:rPr>
          <w:rFonts w:eastAsia="Times New Roman" w:cs="Times New Roman"/>
          <w:b/>
          <w:noProof/>
          <w:color w:val="0000FF"/>
          <w:sz w:val="32"/>
          <w:szCs w:val="32"/>
          <w:bdr w:val="none" w:sz="0" w:space="0" w:color="auto"/>
        </w:rPr>
        <w:drawing>
          <wp:inline distT="0" distB="0" distL="0" distR="0" wp14:anchorId="00774792" wp14:editId="7B014C68">
            <wp:extent cx="1282700" cy="857250"/>
            <wp:effectExtent l="0" t="0" r="0" b="0"/>
            <wp:docPr id="1" name="Immagine 1" descr="Logo A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857250"/>
                    </a:xfrm>
                    <a:prstGeom prst="rect">
                      <a:avLst/>
                    </a:prstGeom>
                    <a:noFill/>
                    <a:ln>
                      <a:noFill/>
                    </a:ln>
                  </pic:spPr>
                </pic:pic>
              </a:graphicData>
            </a:graphic>
          </wp:inline>
        </w:drawing>
      </w:r>
    </w:p>
    <w:p w14:paraId="1CE4E9B4" w14:textId="77777777" w:rsidR="00947147" w:rsidRPr="003759CB" w:rsidRDefault="00947147" w:rsidP="009471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color w:val="0000FF"/>
          <w:sz w:val="32"/>
          <w:szCs w:val="32"/>
          <w:bdr w:val="none" w:sz="0" w:space="0" w:color="auto"/>
        </w:rPr>
      </w:pPr>
      <w:r w:rsidRPr="003759CB">
        <w:rPr>
          <w:rFonts w:eastAsia="Times New Roman" w:cs="Times New Roman"/>
          <w:b/>
          <w:color w:val="0000FF"/>
          <w:sz w:val="32"/>
          <w:szCs w:val="32"/>
          <w:bdr w:val="none" w:sz="0" w:space="0" w:color="auto"/>
        </w:rPr>
        <w:t>AZIENDA PUBBLICA DI SERVIZI ALLA PERSONA</w:t>
      </w:r>
    </w:p>
    <w:p w14:paraId="14E66C65" w14:textId="77777777" w:rsidR="00947147" w:rsidRPr="003759CB" w:rsidRDefault="00947147" w:rsidP="009471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color w:val="0000FF"/>
          <w:sz w:val="32"/>
          <w:szCs w:val="32"/>
          <w:bdr w:val="none" w:sz="0" w:space="0" w:color="auto"/>
        </w:rPr>
      </w:pPr>
      <w:r w:rsidRPr="003759CB">
        <w:rPr>
          <w:rFonts w:eastAsia="Times New Roman" w:cs="Times New Roman"/>
          <w:b/>
          <w:color w:val="0000FF"/>
          <w:sz w:val="32"/>
          <w:szCs w:val="32"/>
          <w:bdr w:val="none" w:sz="0" w:space="0" w:color="auto"/>
        </w:rPr>
        <w:t>ASP N. 2 DELLA PROVINCIA DI TERAMO</w:t>
      </w:r>
    </w:p>
    <w:p w14:paraId="66D91589" w14:textId="77777777" w:rsidR="00947147" w:rsidRPr="003759CB" w:rsidRDefault="00947147" w:rsidP="009471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0000FF"/>
          <w:bdr w:val="none" w:sz="0" w:space="0" w:color="auto"/>
        </w:rPr>
      </w:pPr>
      <w:r w:rsidRPr="003759CB">
        <w:rPr>
          <w:rFonts w:eastAsia="Times New Roman" w:cs="Times New Roman"/>
          <w:color w:val="0000FF"/>
          <w:bdr w:val="none" w:sz="0" w:space="0" w:color="auto"/>
        </w:rPr>
        <w:t>sede legale</w:t>
      </w:r>
    </w:p>
    <w:p w14:paraId="311C2779" w14:textId="77777777" w:rsidR="00947147" w:rsidRPr="003759CB" w:rsidRDefault="00947147" w:rsidP="0094714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0000FF"/>
          <w:sz w:val="22"/>
          <w:szCs w:val="22"/>
          <w:bdr w:val="none" w:sz="0" w:space="0" w:color="auto"/>
        </w:rPr>
      </w:pPr>
      <w:r w:rsidRPr="003759CB">
        <w:rPr>
          <w:rFonts w:eastAsia="Times New Roman" w:cs="Times New Roman"/>
          <w:color w:val="0000FF"/>
          <w:sz w:val="22"/>
          <w:szCs w:val="22"/>
          <w:bdr w:val="none" w:sz="0" w:space="0" w:color="auto"/>
        </w:rPr>
        <w:t>Via Pietro Baiocchi n. 29 - 64032 Atri (Te)</w:t>
      </w:r>
    </w:p>
    <w:p w14:paraId="36698BF2" w14:textId="36BE127D" w:rsidR="00947147" w:rsidRPr="00947147" w:rsidRDefault="00947147" w:rsidP="00947147">
      <w:pPr>
        <w:pStyle w:val="Default"/>
        <w:jc w:val="center"/>
        <w:rPr>
          <w:rFonts w:asciiTheme="minorHAnsi" w:hAnsiTheme="minorHAnsi" w:cstheme="minorHAnsi"/>
          <w:sz w:val="22"/>
          <w:szCs w:val="22"/>
        </w:rPr>
      </w:pPr>
      <w:r w:rsidRPr="00947147">
        <w:rPr>
          <w:rFonts w:asciiTheme="minorHAnsi" w:eastAsia="Times New Roman" w:hAnsiTheme="minorHAnsi" w:cstheme="minorHAnsi"/>
          <w:b/>
          <w:i/>
          <w:color w:val="0000FF"/>
        </w:rPr>
        <w:t>Tel. 085/87232 - Fax. 085/87291</w:t>
      </w:r>
    </w:p>
    <w:p w14:paraId="0A2A99C2" w14:textId="77777777" w:rsidR="00947147" w:rsidRPr="00780AF2" w:rsidRDefault="00947147" w:rsidP="00A30005">
      <w:pPr>
        <w:pStyle w:val="Default"/>
        <w:jc w:val="both"/>
        <w:rPr>
          <w:rFonts w:asciiTheme="minorHAnsi" w:hAnsiTheme="minorHAnsi" w:cstheme="minorHAnsi"/>
          <w:sz w:val="22"/>
          <w:szCs w:val="22"/>
        </w:rPr>
      </w:pPr>
    </w:p>
    <w:p w14:paraId="34D74E5B" w14:textId="77777777" w:rsidR="004F4216" w:rsidRPr="00604608" w:rsidRDefault="002A25B6" w:rsidP="006875E2">
      <w:pPr>
        <w:pStyle w:val="Default"/>
        <w:jc w:val="center"/>
        <w:rPr>
          <w:rFonts w:asciiTheme="minorHAnsi" w:hAnsiTheme="minorHAnsi" w:cstheme="minorHAnsi"/>
          <w:b/>
          <w:szCs w:val="22"/>
        </w:rPr>
      </w:pPr>
      <w:r>
        <w:rPr>
          <w:rFonts w:asciiTheme="minorHAnsi" w:hAnsiTheme="minorHAnsi" w:cstheme="minorHAnsi"/>
          <w:b/>
          <w:szCs w:val="22"/>
        </w:rPr>
        <w:t xml:space="preserve">BOZZA DEL </w:t>
      </w:r>
      <w:r w:rsidR="004F4216" w:rsidRPr="00604608">
        <w:rPr>
          <w:rFonts w:asciiTheme="minorHAnsi" w:hAnsiTheme="minorHAnsi" w:cstheme="minorHAnsi"/>
          <w:b/>
          <w:szCs w:val="22"/>
        </w:rPr>
        <w:t>CODICE D</w:t>
      </w:r>
      <w:r w:rsidR="00780AF2" w:rsidRPr="00604608">
        <w:rPr>
          <w:rFonts w:asciiTheme="minorHAnsi" w:hAnsiTheme="minorHAnsi" w:cstheme="minorHAnsi"/>
          <w:b/>
          <w:szCs w:val="22"/>
        </w:rPr>
        <w:t>I COMPORTAMENTO DEI DIPENDENTI</w:t>
      </w:r>
      <w:r w:rsidR="00604608" w:rsidRPr="00604608">
        <w:rPr>
          <w:rFonts w:asciiTheme="minorHAnsi" w:hAnsiTheme="minorHAnsi" w:cstheme="minorHAnsi"/>
          <w:b/>
          <w:szCs w:val="22"/>
        </w:rPr>
        <w:t xml:space="preserve"> DELL’ASP</w:t>
      </w:r>
    </w:p>
    <w:p w14:paraId="42E5CDF4" w14:textId="77777777" w:rsidR="004F4216" w:rsidRPr="00947147" w:rsidRDefault="00780AF2" w:rsidP="006875E2">
      <w:pPr>
        <w:pStyle w:val="Default"/>
        <w:jc w:val="center"/>
        <w:rPr>
          <w:rFonts w:asciiTheme="minorHAnsi" w:hAnsiTheme="minorHAnsi" w:cstheme="minorHAnsi"/>
          <w:b/>
          <w:sz w:val="22"/>
          <w:szCs w:val="22"/>
          <w:lang w:val="en-US"/>
        </w:rPr>
      </w:pPr>
      <w:r w:rsidRPr="00947147">
        <w:rPr>
          <w:rFonts w:asciiTheme="minorHAnsi" w:hAnsiTheme="minorHAnsi" w:cstheme="minorHAnsi"/>
          <w:b/>
          <w:sz w:val="22"/>
          <w:szCs w:val="22"/>
          <w:lang w:val="en-US"/>
        </w:rPr>
        <w:t>-Art. 54, comma 5, D. Lgs. N. 165/2001-</w:t>
      </w:r>
    </w:p>
    <w:p w14:paraId="051ADBC4" w14:textId="77777777" w:rsidR="00604608" w:rsidRPr="00947147" w:rsidRDefault="00604608" w:rsidP="006875E2">
      <w:pPr>
        <w:pStyle w:val="Default"/>
        <w:jc w:val="center"/>
        <w:rPr>
          <w:rFonts w:asciiTheme="minorHAnsi" w:hAnsiTheme="minorHAnsi" w:cstheme="minorHAnsi"/>
          <w:b/>
          <w:sz w:val="22"/>
          <w:szCs w:val="22"/>
          <w:lang w:val="en-US"/>
        </w:rPr>
      </w:pPr>
    </w:p>
    <w:p w14:paraId="726DA4AC" w14:textId="77777777" w:rsidR="00780AF2" w:rsidRPr="00947147" w:rsidRDefault="00780AF2" w:rsidP="00A30005">
      <w:pPr>
        <w:pStyle w:val="Default"/>
        <w:jc w:val="both"/>
        <w:rPr>
          <w:rFonts w:asciiTheme="minorHAnsi" w:hAnsiTheme="minorHAnsi" w:cstheme="minorHAnsi"/>
          <w:b/>
          <w:bCs/>
          <w:sz w:val="22"/>
          <w:szCs w:val="22"/>
          <w:lang w:val="en-US"/>
        </w:rPr>
      </w:pPr>
    </w:p>
    <w:p w14:paraId="73535CB5" w14:textId="77777777" w:rsidR="00780AF2" w:rsidRPr="00780AF2" w:rsidRDefault="004F4216" w:rsidP="00B5587D">
      <w:pPr>
        <w:pStyle w:val="Default"/>
        <w:jc w:val="center"/>
        <w:rPr>
          <w:rFonts w:asciiTheme="minorHAnsi" w:hAnsiTheme="minorHAnsi" w:cstheme="minorHAnsi"/>
          <w:b/>
          <w:bCs/>
          <w:sz w:val="22"/>
          <w:szCs w:val="22"/>
        </w:rPr>
      </w:pPr>
      <w:r w:rsidRPr="00780AF2">
        <w:rPr>
          <w:rFonts w:asciiTheme="minorHAnsi" w:hAnsiTheme="minorHAnsi" w:cstheme="minorHAnsi"/>
          <w:b/>
          <w:bCs/>
          <w:sz w:val="22"/>
          <w:szCs w:val="22"/>
        </w:rPr>
        <w:t xml:space="preserve">Art. 1 </w:t>
      </w:r>
      <w:r w:rsidR="00780AF2" w:rsidRPr="00780AF2">
        <w:rPr>
          <w:rFonts w:asciiTheme="minorHAnsi" w:hAnsiTheme="minorHAnsi" w:cstheme="minorHAnsi"/>
          <w:sz w:val="22"/>
          <w:szCs w:val="22"/>
        </w:rPr>
        <w:t xml:space="preserve">- </w:t>
      </w:r>
      <w:r w:rsidRPr="00780AF2">
        <w:rPr>
          <w:rFonts w:asciiTheme="minorHAnsi" w:hAnsiTheme="minorHAnsi" w:cstheme="minorHAnsi"/>
          <w:b/>
          <w:bCs/>
          <w:sz w:val="22"/>
          <w:szCs w:val="22"/>
        </w:rPr>
        <w:t>Disposizioni di carattere generale</w:t>
      </w:r>
    </w:p>
    <w:p w14:paraId="60188044" w14:textId="77777777" w:rsidR="004F4216" w:rsidRDefault="00780AF2" w:rsidP="00A30005">
      <w:pPr>
        <w:pStyle w:val="Default"/>
        <w:jc w:val="both"/>
        <w:rPr>
          <w:rFonts w:asciiTheme="minorHAnsi" w:hAnsiTheme="minorHAnsi" w:cstheme="minorHAnsi"/>
          <w:bCs/>
          <w:sz w:val="22"/>
          <w:szCs w:val="22"/>
        </w:rPr>
      </w:pPr>
      <w:r w:rsidRPr="00780AF2">
        <w:rPr>
          <w:rFonts w:asciiTheme="minorHAnsi" w:hAnsiTheme="minorHAnsi" w:cstheme="minorHAnsi"/>
          <w:bCs/>
          <w:sz w:val="22"/>
          <w:szCs w:val="22"/>
        </w:rPr>
        <w:t xml:space="preserve">1. Il presente </w:t>
      </w:r>
      <w:r w:rsidR="00A30005">
        <w:rPr>
          <w:rFonts w:asciiTheme="minorHAnsi" w:hAnsiTheme="minorHAnsi" w:cstheme="minorHAnsi"/>
          <w:bCs/>
          <w:sz w:val="22"/>
          <w:szCs w:val="22"/>
        </w:rPr>
        <w:t>Codice di comportamento</w:t>
      </w:r>
      <w:r w:rsidR="00A30005">
        <w:rPr>
          <w:rFonts w:asciiTheme="minorHAnsi" w:hAnsiTheme="minorHAnsi" w:cstheme="minorHAnsi"/>
          <w:b/>
          <w:bCs/>
          <w:sz w:val="22"/>
          <w:szCs w:val="22"/>
        </w:rPr>
        <w:t xml:space="preserve">, </w:t>
      </w:r>
      <w:r w:rsidR="00A30005">
        <w:rPr>
          <w:rFonts w:asciiTheme="minorHAnsi" w:hAnsiTheme="minorHAnsi" w:cstheme="minorHAnsi"/>
          <w:bCs/>
          <w:sz w:val="22"/>
          <w:szCs w:val="22"/>
        </w:rPr>
        <w:t>di seguito denominato “Codice”, integra ai sensi dell</w:t>
      </w:r>
      <w:r w:rsidR="00D64998">
        <w:rPr>
          <w:rFonts w:asciiTheme="minorHAnsi" w:hAnsiTheme="minorHAnsi" w:cstheme="minorHAnsi"/>
          <w:bCs/>
          <w:sz w:val="22"/>
          <w:szCs w:val="22"/>
        </w:rPr>
        <w:t>’art. 54, comma 5, del D.Lgs. n</w:t>
      </w:r>
      <w:r w:rsidR="00A30005">
        <w:rPr>
          <w:rFonts w:asciiTheme="minorHAnsi" w:hAnsiTheme="minorHAnsi" w:cstheme="minorHAnsi"/>
          <w:bCs/>
          <w:sz w:val="22"/>
          <w:szCs w:val="22"/>
        </w:rPr>
        <w:t xml:space="preserve">. 165/2001 </w:t>
      </w:r>
      <w:r w:rsidR="00D64998">
        <w:rPr>
          <w:rFonts w:asciiTheme="minorHAnsi" w:hAnsiTheme="minorHAnsi" w:cstheme="minorHAnsi"/>
          <w:bCs/>
          <w:sz w:val="22"/>
          <w:szCs w:val="22"/>
        </w:rPr>
        <w:t xml:space="preserve">e ss.mm.ii. </w:t>
      </w:r>
      <w:r w:rsidR="00A30005">
        <w:rPr>
          <w:rFonts w:asciiTheme="minorHAnsi" w:hAnsiTheme="minorHAnsi" w:cstheme="minorHAnsi"/>
          <w:bCs/>
          <w:sz w:val="22"/>
          <w:szCs w:val="22"/>
        </w:rPr>
        <w:t>le previsioni del Codice di comportamento dei dipendenti pubblici</w:t>
      </w:r>
      <w:r w:rsidR="00D64998">
        <w:rPr>
          <w:rFonts w:asciiTheme="minorHAnsi" w:hAnsiTheme="minorHAnsi" w:cstheme="minorHAnsi"/>
          <w:bCs/>
          <w:sz w:val="22"/>
          <w:szCs w:val="22"/>
        </w:rPr>
        <w:t xml:space="preserve"> e ad essi assimilati</w:t>
      </w:r>
      <w:r w:rsidR="00A30005">
        <w:rPr>
          <w:rFonts w:asciiTheme="minorHAnsi" w:hAnsiTheme="minorHAnsi" w:cstheme="minorHAnsi"/>
          <w:bCs/>
          <w:sz w:val="22"/>
          <w:szCs w:val="22"/>
        </w:rPr>
        <w:t>, approvato con Decreto del Presidente della repubblica n. 62 del 16 aprile 2013, che ha definito i doveri minimi di diligenza, lealtà, imparzialità e buona condotta che i pubblici dipendenti sono tenuti ad osservare.</w:t>
      </w:r>
    </w:p>
    <w:p w14:paraId="26FD9BED" w14:textId="3B772A66" w:rsidR="00A30005" w:rsidRPr="00A30005" w:rsidRDefault="00A30005" w:rsidP="00A30005">
      <w:pPr>
        <w:pStyle w:val="Default"/>
        <w:jc w:val="both"/>
        <w:rPr>
          <w:rFonts w:asciiTheme="minorHAnsi" w:hAnsiTheme="minorHAnsi" w:cstheme="minorHAnsi"/>
          <w:sz w:val="22"/>
          <w:szCs w:val="22"/>
        </w:rPr>
      </w:pPr>
      <w:r>
        <w:rPr>
          <w:rFonts w:asciiTheme="minorHAnsi" w:hAnsiTheme="minorHAnsi" w:cstheme="minorHAnsi"/>
          <w:sz w:val="22"/>
          <w:szCs w:val="22"/>
        </w:rPr>
        <w:t>2. Il presente Codice si applica in generale a tutti i dipe</w:t>
      </w:r>
      <w:r w:rsidR="00960D0A">
        <w:rPr>
          <w:rFonts w:asciiTheme="minorHAnsi" w:hAnsiTheme="minorHAnsi" w:cstheme="minorHAnsi"/>
          <w:sz w:val="22"/>
          <w:szCs w:val="22"/>
        </w:rPr>
        <w:t>n</w:t>
      </w:r>
      <w:r>
        <w:rPr>
          <w:rFonts w:asciiTheme="minorHAnsi" w:hAnsiTheme="minorHAnsi" w:cstheme="minorHAnsi"/>
          <w:sz w:val="22"/>
          <w:szCs w:val="22"/>
        </w:rPr>
        <w:t>denti dell’Ente</w:t>
      </w:r>
      <w:r w:rsidR="00D64998">
        <w:rPr>
          <w:rFonts w:asciiTheme="minorHAnsi" w:hAnsiTheme="minorHAnsi" w:cstheme="minorHAnsi"/>
          <w:sz w:val="22"/>
          <w:szCs w:val="22"/>
        </w:rPr>
        <w:t xml:space="preserve"> “ASP </w:t>
      </w:r>
      <w:r w:rsidR="00947147">
        <w:rPr>
          <w:rFonts w:asciiTheme="minorHAnsi" w:hAnsiTheme="minorHAnsi" w:cstheme="minorHAnsi"/>
          <w:sz w:val="22"/>
          <w:szCs w:val="22"/>
        </w:rPr>
        <w:t>n. 2 della Provincia di Teramo</w:t>
      </w:r>
      <w:r>
        <w:rPr>
          <w:rFonts w:asciiTheme="minorHAnsi" w:hAnsiTheme="minorHAnsi" w:cstheme="minorHAnsi"/>
          <w:sz w:val="22"/>
          <w:szCs w:val="22"/>
        </w:rPr>
        <w:t>,</w:t>
      </w:r>
      <w:r w:rsidR="00D64998">
        <w:rPr>
          <w:rFonts w:asciiTheme="minorHAnsi" w:hAnsiTheme="minorHAnsi" w:cstheme="minorHAnsi"/>
          <w:sz w:val="22"/>
          <w:szCs w:val="22"/>
        </w:rPr>
        <w:t>”</w:t>
      </w:r>
      <w:r>
        <w:rPr>
          <w:rFonts w:asciiTheme="minorHAnsi" w:hAnsiTheme="minorHAnsi" w:cstheme="minorHAnsi"/>
          <w:sz w:val="22"/>
          <w:szCs w:val="22"/>
        </w:rPr>
        <w:t xml:space="preserve"> con particolare riguardo a quelli che svolgono attività di natura tecnico-professionale nelle aree ad elevato rischio di corruzione, come definite nell’art. 1, comma 16, della legge n. 190/2012 che reca “</w:t>
      </w:r>
      <w:r w:rsidRPr="00A30005">
        <w:rPr>
          <w:rFonts w:asciiTheme="minorHAnsi" w:hAnsiTheme="minorHAnsi" w:cstheme="minorHAnsi"/>
          <w:i/>
          <w:sz w:val="22"/>
          <w:szCs w:val="22"/>
        </w:rPr>
        <w:t>Disposizioni per la prevenzione e repressione della corruzione e dell’illegalità nella pubblica amministrazione</w:t>
      </w:r>
      <w:r>
        <w:rPr>
          <w:rFonts w:asciiTheme="minorHAnsi" w:hAnsiTheme="minorHAnsi" w:cstheme="minorHAnsi"/>
          <w:sz w:val="22"/>
          <w:szCs w:val="22"/>
        </w:rPr>
        <w:t>”.</w:t>
      </w:r>
    </w:p>
    <w:p w14:paraId="6A53AA29" w14:textId="77777777" w:rsidR="00B5587D" w:rsidRDefault="00B5587D" w:rsidP="00A30005">
      <w:pPr>
        <w:pStyle w:val="Default"/>
        <w:jc w:val="both"/>
        <w:rPr>
          <w:rFonts w:asciiTheme="minorHAnsi" w:hAnsiTheme="minorHAnsi" w:cstheme="minorHAnsi"/>
          <w:b/>
          <w:bCs/>
          <w:sz w:val="22"/>
          <w:szCs w:val="22"/>
        </w:rPr>
      </w:pPr>
    </w:p>
    <w:p w14:paraId="26B3E9A5" w14:textId="77777777" w:rsidR="004F4216" w:rsidRPr="00780AF2" w:rsidRDefault="00A30005" w:rsidP="00B5587D">
      <w:pPr>
        <w:pStyle w:val="Default"/>
        <w:jc w:val="center"/>
        <w:rPr>
          <w:rFonts w:asciiTheme="minorHAnsi" w:hAnsiTheme="minorHAnsi" w:cstheme="minorHAnsi"/>
          <w:sz w:val="22"/>
          <w:szCs w:val="22"/>
        </w:rPr>
      </w:pPr>
      <w:r>
        <w:rPr>
          <w:rFonts w:asciiTheme="minorHAnsi" w:hAnsiTheme="minorHAnsi" w:cstheme="minorHAnsi"/>
          <w:b/>
          <w:bCs/>
          <w:sz w:val="22"/>
          <w:szCs w:val="22"/>
        </w:rPr>
        <w:t xml:space="preserve">Art. 2 - </w:t>
      </w:r>
      <w:r w:rsidR="004F4216" w:rsidRPr="00780AF2">
        <w:rPr>
          <w:rFonts w:asciiTheme="minorHAnsi" w:hAnsiTheme="minorHAnsi" w:cstheme="minorHAnsi"/>
          <w:b/>
          <w:bCs/>
          <w:sz w:val="22"/>
          <w:szCs w:val="22"/>
        </w:rPr>
        <w:t>Estensione dell’ambito soggettivo di applicazione del Codice</w:t>
      </w:r>
    </w:p>
    <w:p w14:paraId="5F17375B"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1. I contenuti del </w:t>
      </w:r>
      <w:r w:rsidR="00A30005">
        <w:rPr>
          <w:rFonts w:asciiTheme="minorHAnsi" w:hAnsiTheme="minorHAnsi" w:cstheme="minorHAnsi"/>
          <w:sz w:val="22"/>
          <w:szCs w:val="22"/>
        </w:rPr>
        <w:t>presente Codice</w:t>
      </w:r>
      <w:r w:rsidRPr="00780AF2">
        <w:rPr>
          <w:rFonts w:asciiTheme="minorHAnsi" w:hAnsiTheme="minorHAnsi" w:cstheme="minorHAnsi"/>
          <w:sz w:val="22"/>
          <w:szCs w:val="22"/>
        </w:rPr>
        <w:t xml:space="preserve"> si applicano, per quanto compatibili, anche a tutti i collaboratori o consulenti, con qualsiasi tipologia di contratto o incarico e a qualsiasi titolo, ai titolari di organi e di incarichi negli uffici di diretta collabor</w:t>
      </w:r>
      <w:r w:rsidR="00960D0A">
        <w:rPr>
          <w:rFonts w:asciiTheme="minorHAnsi" w:hAnsiTheme="minorHAnsi" w:cstheme="minorHAnsi"/>
          <w:sz w:val="22"/>
          <w:szCs w:val="22"/>
        </w:rPr>
        <w:t>azione delle autorità politiche</w:t>
      </w:r>
      <w:r w:rsidRPr="00780AF2">
        <w:rPr>
          <w:rFonts w:asciiTheme="minorHAnsi" w:hAnsiTheme="minorHAnsi" w:cstheme="minorHAnsi"/>
          <w:sz w:val="22"/>
          <w:szCs w:val="22"/>
        </w:rPr>
        <w:t>, nonché nei confronti dei collaboratori a qualsiasi titolo di imprese fornitrici di beni o servizi e che realizzano opere in favore dell’</w:t>
      </w:r>
      <w:r w:rsidR="00D90C5D">
        <w:rPr>
          <w:rFonts w:asciiTheme="minorHAnsi" w:hAnsiTheme="minorHAnsi" w:cstheme="minorHAnsi"/>
          <w:sz w:val="22"/>
          <w:szCs w:val="22"/>
        </w:rPr>
        <w:t>Azienda</w:t>
      </w:r>
      <w:r w:rsidRPr="00780AF2">
        <w:rPr>
          <w:rFonts w:asciiTheme="minorHAnsi" w:hAnsiTheme="minorHAnsi" w:cstheme="minorHAnsi"/>
          <w:sz w:val="22"/>
          <w:szCs w:val="22"/>
        </w:rPr>
        <w:t>.</w:t>
      </w:r>
    </w:p>
    <w:p w14:paraId="18B384CA"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2. Nei contratti, negli atti di incarico e nei bandi è inserita la previsione espressa dell’applicazione del Codice di comportamento</w:t>
      </w:r>
      <w:r w:rsidR="00604608">
        <w:rPr>
          <w:rFonts w:asciiTheme="minorHAnsi" w:hAnsiTheme="minorHAnsi" w:cstheme="minorHAnsi"/>
          <w:sz w:val="22"/>
          <w:szCs w:val="22"/>
        </w:rPr>
        <w:t>.</w:t>
      </w:r>
    </w:p>
    <w:p w14:paraId="39F9EDFC" w14:textId="77777777" w:rsidR="00B5587D" w:rsidRDefault="00B5587D" w:rsidP="00A30005">
      <w:pPr>
        <w:pStyle w:val="Default"/>
        <w:jc w:val="both"/>
        <w:rPr>
          <w:rFonts w:asciiTheme="minorHAnsi" w:hAnsiTheme="minorHAnsi" w:cstheme="minorHAnsi"/>
          <w:b/>
          <w:bCs/>
          <w:sz w:val="22"/>
          <w:szCs w:val="22"/>
        </w:rPr>
      </w:pPr>
    </w:p>
    <w:p w14:paraId="442BA3A7" w14:textId="77777777" w:rsidR="004F4216" w:rsidRPr="00780AF2" w:rsidRDefault="004F4216" w:rsidP="00B5587D">
      <w:pPr>
        <w:pStyle w:val="Default"/>
        <w:jc w:val="center"/>
        <w:rPr>
          <w:rFonts w:asciiTheme="minorHAnsi" w:hAnsiTheme="minorHAnsi" w:cstheme="minorHAnsi"/>
          <w:sz w:val="22"/>
          <w:szCs w:val="22"/>
        </w:rPr>
      </w:pPr>
      <w:r w:rsidRPr="00780AF2">
        <w:rPr>
          <w:rFonts w:asciiTheme="minorHAnsi" w:hAnsiTheme="minorHAnsi" w:cstheme="minorHAnsi"/>
          <w:b/>
          <w:bCs/>
          <w:sz w:val="22"/>
          <w:szCs w:val="22"/>
        </w:rPr>
        <w:t xml:space="preserve">Art. 3 </w:t>
      </w:r>
      <w:r w:rsidR="00F05390">
        <w:rPr>
          <w:rFonts w:asciiTheme="minorHAnsi" w:hAnsiTheme="minorHAnsi" w:cstheme="minorHAnsi"/>
          <w:sz w:val="22"/>
          <w:szCs w:val="22"/>
        </w:rPr>
        <w:t xml:space="preserve">- </w:t>
      </w:r>
      <w:r w:rsidRPr="00780AF2">
        <w:rPr>
          <w:rFonts w:asciiTheme="minorHAnsi" w:hAnsiTheme="minorHAnsi" w:cstheme="minorHAnsi"/>
          <w:b/>
          <w:bCs/>
          <w:sz w:val="22"/>
          <w:szCs w:val="22"/>
        </w:rPr>
        <w:t>Principi generali</w:t>
      </w:r>
    </w:p>
    <w:p w14:paraId="593225F8" w14:textId="77777777" w:rsidR="004F4216" w:rsidRPr="00780AF2" w:rsidRDefault="004F4216" w:rsidP="00607CC1">
      <w:pPr>
        <w:pStyle w:val="Default"/>
        <w:jc w:val="both"/>
        <w:rPr>
          <w:rFonts w:asciiTheme="minorHAnsi" w:hAnsiTheme="minorHAnsi" w:cstheme="minorHAnsi"/>
          <w:sz w:val="22"/>
          <w:szCs w:val="22"/>
        </w:rPr>
      </w:pPr>
      <w:r w:rsidRPr="00780AF2">
        <w:rPr>
          <w:rFonts w:asciiTheme="minorHAnsi" w:hAnsiTheme="minorHAnsi" w:cstheme="minorHAnsi"/>
          <w:sz w:val="22"/>
          <w:szCs w:val="22"/>
        </w:rPr>
        <w:t>1. Il dipendente conforma la sua condotta al dovere costituzionale di servire esclusivamente la Nazione con disciplina ed onore e di rispettare i principi di buon andamento e imparzialità dell’amministrazione. Nell'espletamento dei propri compiti, il dipende</w:t>
      </w:r>
      <w:r w:rsidR="00607CC1">
        <w:rPr>
          <w:rFonts w:asciiTheme="minorHAnsi" w:hAnsiTheme="minorHAnsi" w:cstheme="minorHAnsi"/>
          <w:sz w:val="22"/>
          <w:szCs w:val="22"/>
        </w:rPr>
        <w:t xml:space="preserve">nte assicura il rispetto della </w:t>
      </w:r>
      <w:r w:rsidR="00F05390">
        <w:rPr>
          <w:rFonts w:asciiTheme="minorHAnsi" w:hAnsiTheme="minorHAnsi" w:cstheme="minorHAnsi"/>
          <w:sz w:val="22"/>
          <w:szCs w:val="22"/>
        </w:rPr>
        <w:t>le</w:t>
      </w:r>
      <w:r w:rsidRPr="00780AF2">
        <w:rPr>
          <w:rFonts w:asciiTheme="minorHAnsi" w:hAnsiTheme="minorHAnsi" w:cstheme="minorHAnsi"/>
          <w:sz w:val="22"/>
          <w:szCs w:val="22"/>
        </w:rPr>
        <w:t xml:space="preserve">gge e persegue esclusivamente l'interesse pubblico; ispira le proprie decisioni e i propri comportamenti alla cura dell'interesse pubblico che gli è affidato senza abusare della posizione o dei poteri di cui è titolare. </w:t>
      </w:r>
    </w:p>
    <w:p w14:paraId="73E76EF0"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2. Il dipendente rispetta altresì i principi di integrità, correttezza, buona fede, proporzionalità, obiettività, trasparenza e ragionevolezza e mantiene una posizione di indipendenza al fine di evitare di prendere decisioni o di svolgere attività inerenti alle sue mansioni in situazioni, anche solo apparenti, di conflitto di interessi. Egli non svolge alcuna attività che contrasti con il corretto adempimento dei compiti d'ufficio e si impegna ad evitare situazioni e comportamenti che possano nuocere agli interessi o all'immagine dell</w:t>
      </w:r>
      <w:r w:rsidR="00D90C5D">
        <w:rPr>
          <w:rFonts w:asciiTheme="minorHAnsi" w:hAnsiTheme="minorHAnsi" w:cstheme="minorHAnsi"/>
          <w:sz w:val="22"/>
          <w:szCs w:val="22"/>
        </w:rPr>
        <w:t>’Azienda</w:t>
      </w:r>
      <w:r w:rsidRPr="00780AF2">
        <w:rPr>
          <w:rFonts w:asciiTheme="minorHAnsi" w:hAnsiTheme="minorHAnsi" w:cstheme="minorHAnsi"/>
          <w:sz w:val="22"/>
          <w:szCs w:val="22"/>
        </w:rPr>
        <w:t xml:space="preserve">. Prerogative e poteri pubblici sono esercitati unicamente per le finalità di interesse generale per le quali sono stati conferiti. </w:t>
      </w:r>
    </w:p>
    <w:p w14:paraId="1097D0D8"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3. Nel rispetto dell'orario di lavoro, il dipendente dedica la giusta quantità di tempo e di energie allo svolgimento delle proprie competenze, si impegna ad adempierle nel modo più semplice ed efficiente nell'interesse dei cittadini e assume le responsabilità connesse ai propri compiti. Il dipendente esercita i propri compiti orientando l’azione amministrativa alla massima economicità, efficienza ed effic</w:t>
      </w:r>
      <w:r w:rsidR="00F05390">
        <w:rPr>
          <w:rFonts w:asciiTheme="minorHAnsi" w:hAnsiTheme="minorHAnsi" w:cstheme="minorHAnsi"/>
          <w:sz w:val="22"/>
          <w:szCs w:val="22"/>
        </w:rPr>
        <w:t>acia.</w:t>
      </w:r>
    </w:p>
    <w:p w14:paraId="2B33B86D"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4. Il dipendente usa e custodisce con cura i beni di cui dispone per ragioni di ufficio e non utilizza a fini privati le informazioni di cui dispone per ragioni di ufficio. </w:t>
      </w:r>
    </w:p>
    <w:p w14:paraId="7A36EBC9"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5. Il comportamento del dipendente deve essere tale da stabilire un rapporto di fiducia e collaborazione nell’</w:t>
      </w:r>
      <w:r w:rsidR="00D90C5D">
        <w:rPr>
          <w:rFonts w:asciiTheme="minorHAnsi" w:hAnsiTheme="minorHAnsi" w:cstheme="minorHAnsi"/>
          <w:sz w:val="22"/>
          <w:szCs w:val="22"/>
        </w:rPr>
        <w:t>Azienda</w:t>
      </w:r>
      <w:r w:rsidRPr="00780AF2">
        <w:rPr>
          <w:rFonts w:asciiTheme="minorHAnsi" w:hAnsiTheme="minorHAnsi" w:cstheme="minorHAnsi"/>
          <w:sz w:val="22"/>
          <w:szCs w:val="22"/>
        </w:rPr>
        <w:t xml:space="preserve"> e tra i cittadini e l’</w:t>
      </w:r>
      <w:r w:rsidR="00D90C5D">
        <w:rPr>
          <w:rFonts w:asciiTheme="minorHAnsi" w:hAnsiTheme="minorHAnsi" w:cstheme="minorHAnsi"/>
          <w:sz w:val="22"/>
          <w:szCs w:val="22"/>
        </w:rPr>
        <w:t>Azienda stessa</w:t>
      </w:r>
      <w:r w:rsidRPr="00780AF2">
        <w:rPr>
          <w:rFonts w:asciiTheme="minorHAnsi" w:hAnsiTheme="minorHAnsi" w:cstheme="minorHAnsi"/>
          <w:sz w:val="22"/>
          <w:szCs w:val="22"/>
        </w:rPr>
        <w:t xml:space="preserve">. Egli assicura la piena parità di trattamento a parità di condizioni e si astiene altresì da azioni arbitrarie che abbiano effetti negativi sui destinatari dell’azione amministrativa o che comportino discriminazioni basate su genere, nazionalità, origine etnica, caratteristiche </w:t>
      </w:r>
      <w:r w:rsidRPr="00780AF2">
        <w:rPr>
          <w:rFonts w:asciiTheme="minorHAnsi" w:hAnsiTheme="minorHAnsi" w:cstheme="minorHAnsi"/>
          <w:sz w:val="22"/>
          <w:szCs w:val="22"/>
        </w:rPr>
        <w:lastRenderedPageBreak/>
        <w:t>genetiche, lingua, religione o credo, convinzioni personali o politiche, appartenenza a una minoranza nazionale, disabilità, condizioni sociali o di salute, età, orientamento sessuale e identità di genere o su altri diversi fattori. Nei rapporti con i cittadini, egli dimostra la massima disponibilità e non ne ostacola l'esercizio dei diritti. Favorisce l'accesso degli stessi alle informazioni a cui abbiano titolo e, nei limiti in cui ciò non sia vietato, fornisce tutte le notizie e informazioni necessarie per valutare le decisioni dell’</w:t>
      </w:r>
      <w:r w:rsidR="00D90C5D">
        <w:rPr>
          <w:rFonts w:asciiTheme="minorHAnsi" w:hAnsiTheme="minorHAnsi" w:cstheme="minorHAnsi"/>
          <w:sz w:val="22"/>
          <w:szCs w:val="22"/>
        </w:rPr>
        <w:t>Azienda</w:t>
      </w:r>
      <w:r w:rsidRPr="00780AF2">
        <w:rPr>
          <w:rFonts w:asciiTheme="minorHAnsi" w:hAnsiTheme="minorHAnsi" w:cstheme="minorHAnsi"/>
          <w:sz w:val="22"/>
          <w:szCs w:val="22"/>
        </w:rPr>
        <w:t xml:space="preserve"> e i comportamenti dei dipendenti. </w:t>
      </w:r>
    </w:p>
    <w:p w14:paraId="28007515"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6. Il dipendente limita gli adempimenti a carico dei cittadini e delle imprese a quelli indispensabili e applica ogni possibile misura di semplificazione dell'attività amministrativa; agevola lo svolgimento, da parte dei cittadini, delle attività loro consentite o comunque non contrarie alle norme giuridiche in vigore. </w:t>
      </w:r>
    </w:p>
    <w:p w14:paraId="3498723C"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7. Nello svolgimento dei propri compiti il dipendente, nei limiti delle proprie competenze, favorisce l'esercizio delle funzioni e dei compiti da parte dell'autorità territorialmente competente e funzionalmente più vicina ai cittadini interessati. </w:t>
      </w:r>
    </w:p>
    <w:p w14:paraId="576325D6"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8. Il dipendente dimostra la massima disponibilità e collaborazione nei rapporti con le pubbliche amministrazioni e assicura lo scambio e la trasmissione delle informazioni e dei dati in qualsiasi forma, anche telematica, nel rispetto della normativa vigente. </w:t>
      </w:r>
    </w:p>
    <w:p w14:paraId="11AF6BDF" w14:textId="77777777" w:rsidR="004F4216" w:rsidRPr="00780AF2" w:rsidRDefault="00604608" w:rsidP="00A30005">
      <w:pPr>
        <w:pStyle w:val="Default"/>
        <w:jc w:val="both"/>
        <w:rPr>
          <w:rFonts w:asciiTheme="minorHAnsi" w:hAnsiTheme="minorHAnsi" w:cstheme="minorHAnsi"/>
          <w:sz w:val="22"/>
          <w:szCs w:val="22"/>
        </w:rPr>
      </w:pPr>
      <w:r>
        <w:rPr>
          <w:rFonts w:asciiTheme="minorHAnsi" w:hAnsiTheme="minorHAnsi" w:cstheme="minorHAnsi"/>
          <w:sz w:val="22"/>
          <w:szCs w:val="22"/>
        </w:rPr>
        <w:t>9</w:t>
      </w:r>
      <w:r w:rsidR="004F4216" w:rsidRPr="00780AF2">
        <w:rPr>
          <w:rFonts w:asciiTheme="minorHAnsi" w:hAnsiTheme="minorHAnsi" w:cstheme="minorHAnsi"/>
          <w:sz w:val="22"/>
          <w:szCs w:val="22"/>
        </w:rPr>
        <w:t xml:space="preserve">. Nei rapporti con i cittadini utenti ciascun operatore si attiene ai principi della solidarietà umana, dell’accoglienza e della umanizzazione dell’assistenza, ed evita ogni disparità di trattamento, astenendosi altresì da qualsivoglia discriminazione. </w:t>
      </w:r>
    </w:p>
    <w:p w14:paraId="11C9F76C" w14:textId="77777777" w:rsidR="004F4216" w:rsidRPr="00780AF2" w:rsidRDefault="004F4216" w:rsidP="00607CC1">
      <w:pPr>
        <w:pStyle w:val="Default"/>
        <w:jc w:val="both"/>
        <w:rPr>
          <w:rFonts w:asciiTheme="minorHAnsi" w:hAnsiTheme="minorHAnsi" w:cstheme="minorHAnsi"/>
          <w:sz w:val="22"/>
          <w:szCs w:val="22"/>
        </w:rPr>
      </w:pPr>
      <w:r w:rsidRPr="00780AF2">
        <w:rPr>
          <w:rFonts w:asciiTheme="minorHAnsi" w:hAnsiTheme="minorHAnsi" w:cstheme="minorHAnsi"/>
          <w:sz w:val="22"/>
          <w:szCs w:val="22"/>
        </w:rPr>
        <w:t>1</w:t>
      </w:r>
      <w:r w:rsidR="00604608">
        <w:rPr>
          <w:rFonts w:asciiTheme="minorHAnsi" w:hAnsiTheme="minorHAnsi" w:cstheme="minorHAnsi"/>
          <w:sz w:val="22"/>
          <w:szCs w:val="22"/>
        </w:rPr>
        <w:t>0</w:t>
      </w:r>
      <w:r w:rsidRPr="00780AF2">
        <w:rPr>
          <w:rFonts w:asciiTheme="minorHAnsi" w:hAnsiTheme="minorHAnsi" w:cstheme="minorHAnsi"/>
          <w:sz w:val="22"/>
          <w:szCs w:val="22"/>
        </w:rPr>
        <w:t>. I dipende</w:t>
      </w:r>
      <w:r w:rsidR="00F05390">
        <w:rPr>
          <w:rFonts w:asciiTheme="minorHAnsi" w:hAnsiTheme="minorHAnsi" w:cstheme="minorHAnsi"/>
          <w:sz w:val="22"/>
          <w:szCs w:val="22"/>
        </w:rPr>
        <w:t>nti ed i collaboratori dell’ASP</w:t>
      </w:r>
      <w:r w:rsidRPr="00780AF2">
        <w:rPr>
          <w:rFonts w:asciiTheme="minorHAnsi" w:hAnsiTheme="minorHAnsi" w:cstheme="minorHAnsi"/>
          <w:sz w:val="22"/>
          <w:szCs w:val="22"/>
        </w:rPr>
        <w:t xml:space="preserve"> si impegnano a tutelare la privacy, assicurando, in particolare, il rispetto della riservatezza nello svolgimento delle attiv</w:t>
      </w:r>
      <w:r w:rsidR="00607CC1">
        <w:rPr>
          <w:rFonts w:asciiTheme="minorHAnsi" w:hAnsiTheme="minorHAnsi" w:cstheme="minorHAnsi"/>
          <w:sz w:val="22"/>
          <w:szCs w:val="22"/>
        </w:rPr>
        <w:t xml:space="preserve">ità sanitarie e assistenziali, </w:t>
      </w:r>
      <w:r w:rsidRPr="00780AF2">
        <w:rPr>
          <w:rFonts w:asciiTheme="minorHAnsi" w:hAnsiTheme="minorHAnsi" w:cstheme="minorHAnsi"/>
          <w:sz w:val="22"/>
          <w:szCs w:val="22"/>
        </w:rPr>
        <w:t xml:space="preserve">nella corrispondenza, nelle relazioni interpersonali tra dipendenti ed in quelle attinenti la sfera privata e le opinioni espresse. </w:t>
      </w:r>
    </w:p>
    <w:p w14:paraId="0C25A090" w14:textId="77777777" w:rsidR="00B5587D" w:rsidRDefault="00B5587D" w:rsidP="00A30005">
      <w:pPr>
        <w:pStyle w:val="Default"/>
        <w:jc w:val="both"/>
        <w:rPr>
          <w:rFonts w:asciiTheme="minorHAnsi" w:hAnsiTheme="minorHAnsi" w:cstheme="minorHAnsi"/>
          <w:b/>
          <w:bCs/>
          <w:sz w:val="22"/>
          <w:szCs w:val="22"/>
        </w:rPr>
      </w:pPr>
    </w:p>
    <w:p w14:paraId="1A8D5BE1" w14:textId="77777777" w:rsidR="004F4216" w:rsidRPr="00780AF2" w:rsidRDefault="004F4216" w:rsidP="00B5587D">
      <w:pPr>
        <w:pStyle w:val="Default"/>
        <w:jc w:val="center"/>
        <w:rPr>
          <w:rFonts w:asciiTheme="minorHAnsi" w:hAnsiTheme="minorHAnsi" w:cstheme="minorHAnsi"/>
          <w:sz w:val="22"/>
          <w:szCs w:val="22"/>
        </w:rPr>
      </w:pPr>
      <w:r w:rsidRPr="00780AF2">
        <w:rPr>
          <w:rFonts w:asciiTheme="minorHAnsi" w:hAnsiTheme="minorHAnsi" w:cstheme="minorHAnsi"/>
          <w:b/>
          <w:bCs/>
          <w:sz w:val="22"/>
          <w:szCs w:val="22"/>
        </w:rPr>
        <w:t xml:space="preserve">Art. 4 </w:t>
      </w:r>
      <w:r w:rsidR="00F05390">
        <w:rPr>
          <w:rFonts w:asciiTheme="minorHAnsi" w:hAnsiTheme="minorHAnsi" w:cstheme="minorHAnsi"/>
          <w:sz w:val="22"/>
          <w:szCs w:val="22"/>
        </w:rPr>
        <w:t xml:space="preserve">- </w:t>
      </w:r>
      <w:r w:rsidRPr="00780AF2">
        <w:rPr>
          <w:rFonts w:asciiTheme="minorHAnsi" w:hAnsiTheme="minorHAnsi" w:cstheme="minorHAnsi"/>
          <w:b/>
          <w:bCs/>
          <w:sz w:val="22"/>
          <w:szCs w:val="22"/>
        </w:rPr>
        <w:t xml:space="preserve">Regali e altre utilità </w:t>
      </w:r>
      <w:r w:rsidR="00F05390">
        <w:rPr>
          <w:rFonts w:asciiTheme="minorHAnsi" w:hAnsiTheme="minorHAnsi" w:cstheme="minorHAnsi"/>
          <w:b/>
          <w:bCs/>
          <w:sz w:val="22"/>
          <w:szCs w:val="22"/>
        </w:rPr>
        <w:t>-</w:t>
      </w:r>
    </w:p>
    <w:p w14:paraId="3C0A769E"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1. Il dipendente non chiede, né sollecita, per sé o per altri, regali o altre utilità. </w:t>
      </w:r>
    </w:p>
    <w:p w14:paraId="787567DB"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2. Il dipendente non accetta, per sé o per altri, regali o altre utilità, salv</w:t>
      </w:r>
      <w:r w:rsidR="00076C5F">
        <w:rPr>
          <w:rFonts w:asciiTheme="minorHAnsi" w:hAnsiTheme="minorHAnsi" w:cstheme="minorHAnsi"/>
          <w:sz w:val="22"/>
          <w:szCs w:val="22"/>
        </w:rPr>
        <w:t xml:space="preserve">o quelli d'uso di modico valore in occasione di festività e nell’ambito delle normali relazioni di cortesia. Per la quantificazione del modico valore si fa riferimento a quanto previsto dal Codice di comportamento per i pubblici dipendenti. </w:t>
      </w:r>
      <w:r w:rsidRPr="00780AF2">
        <w:rPr>
          <w:rFonts w:asciiTheme="minorHAnsi" w:hAnsiTheme="minorHAnsi" w:cstheme="minorHAnsi"/>
          <w:sz w:val="22"/>
          <w:szCs w:val="22"/>
        </w:rPr>
        <w:t xml:space="preserve">In ogni caso, indipendentemente dalla circostanza che il fatto costituisca reato, il dipendente non chiede per sé o per altri, regali o altre utilità, neanche di modico valore, a titolo di corrispettivo o riconoscimento per compiere o avere compiuto un atto del proprio ufficio da soggetti che possano trarre benefici da decisioni o attività inerenti all’ufficio, né da soggetti nei cui confronti è o sta per essere chiamato a svolgere o a esercitare attività o poteri propri dell’ufficio ricoperto. </w:t>
      </w:r>
    </w:p>
    <w:p w14:paraId="4B1E424E"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3. Il dipendente non accetta, per sé o per altri, da un proprio subordinato, direttamente o indirettamente, regali o altre utilità, salvo quelli d'uso di modico valore. Il dipendente non offre, direttamente o indirettamente, regali o altre utilità a un proprio sovraordinato, salvo quelli d'uso di modico valore. </w:t>
      </w:r>
    </w:p>
    <w:p w14:paraId="62E28D04"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4. I regali e le altre utilità comunque ricevuti fuori dai casi consentiti dal presente articolo sono, a cura del dipendente beneficiario,</w:t>
      </w:r>
      <w:r w:rsidR="00076C5F">
        <w:rPr>
          <w:rFonts w:asciiTheme="minorHAnsi" w:hAnsiTheme="minorHAnsi" w:cstheme="minorHAnsi"/>
          <w:sz w:val="22"/>
          <w:szCs w:val="22"/>
        </w:rPr>
        <w:t xml:space="preserve"> e previa comunicazione tempestiva al Responsabile della </w:t>
      </w:r>
      <w:r w:rsidR="00D64998">
        <w:rPr>
          <w:rFonts w:asciiTheme="minorHAnsi" w:hAnsiTheme="minorHAnsi" w:cstheme="minorHAnsi"/>
          <w:sz w:val="22"/>
          <w:szCs w:val="22"/>
        </w:rPr>
        <w:t>P</w:t>
      </w:r>
      <w:r w:rsidR="00076C5F">
        <w:rPr>
          <w:rFonts w:asciiTheme="minorHAnsi" w:hAnsiTheme="minorHAnsi" w:cstheme="minorHAnsi"/>
          <w:sz w:val="22"/>
          <w:szCs w:val="22"/>
        </w:rPr>
        <w:t>revenzione della Corruzione,</w:t>
      </w:r>
      <w:r w:rsidRPr="00780AF2">
        <w:rPr>
          <w:rFonts w:asciiTheme="minorHAnsi" w:hAnsiTheme="minorHAnsi" w:cstheme="minorHAnsi"/>
          <w:sz w:val="22"/>
          <w:szCs w:val="22"/>
        </w:rPr>
        <w:t xml:space="preserve"> immediatamente messi a disposizione dell</w:t>
      </w:r>
      <w:r w:rsidR="00D90C5D">
        <w:rPr>
          <w:rFonts w:asciiTheme="minorHAnsi" w:hAnsiTheme="minorHAnsi" w:cstheme="minorHAnsi"/>
          <w:sz w:val="22"/>
          <w:szCs w:val="22"/>
        </w:rPr>
        <w:t>’Azienda</w:t>
      </w:r>
      <w:r w:rsidRPr="00780AF2">
        <w:rPr>
          <w:rFonts w:asciiTheme="minorHAnsi" w:hAnsiTheme="minorHAnsi" w:cstheme="minorHAnsi"/>
          <w:sz w:val="22"/>
          <w:szCs w:val="22"/>
        </w:rPr>
        <w:t xml:space="preserve"> per la restituzione o per essere devoluti a fini istituzionali o in beneficenza. </w:t>
      </w:r>
    </w:p>
    <w:p w14:paraId="2848B4C3" w14:textId="77777777" w:rsidR="004F4216" w:rsidRPr="00780AF2" w:rsidRDefault="00604608" w:rsidP="00A30005">
      <w:pPr>
        <w:pStyle w:val="Default"/>
        <w:jc w:val="both"/>
        <w:rPr>
          <w:rFonts w:asciiTheme="minorHAnsi" w:hAnsiTheme="minorHAnsi" w:cstheme="minorHAnsi"/>
          <w:sz w:val="22"/>
          <w:szCs w:val="22"/>
        </w:rPr>
      </w:pPr>
      <w:r>
        <w:rPr>
          <w:rFonts w:asciiTheme="minorHAnsi" w:hAnsiTheme="minorHAnsi" w:cstheme="minorHAnsi"/>
          <w:sz w:val="22"/>
          <w:szCs w:val="22"/>
        </w:rPr>
        <w:t>5</w:t>
      </w:r>
      <w:r w:rsidR="004F4216" w:rsidRPr="00780AF2">
        <w:rPr>
          <w:rFonts w:asciiTheme="minorHAnsi" w:hAnsiTheme="minorHAnsi" w:cstheme="minorHAnsi"/>
          <w:sz w:val="22"/>
          <w:szCs w:val="22"/>
        </w:rPr>
        <w:t xml:space="preserve">. </w:t>
      </w:r>
      <w:r w:rsidR="00076C5F">
        <w:rPr>
          <w:rFonts w:asciiTheme="minorHAnsi" w:hAnsiTheme="minorHAnsi" w:cstheme="minorHAnsi"/>
          <w:sz w:val="22"/>
          <w:szCs w:val="22"/>
        </w:rPr>
        <w:t>Il Responsabile</w:t>
      </w:r>
      <w:r w:rsidR="004F4216" w:rsidRPr="00780AF2">
        <w:rPr>
          <w:rFonts w:asciiTheme="minorHAnsi" w:hAnsiTheme="minorHAnsi" w:cstheme="minorHAnsi"/>
          <w:sz w:val="22"/>
          <w:szCs w:val="22"/>
        </w:rPr>
        <w:t xml:space="preserve"> </w:t>
      </w:r>
      <w:r w:rsidR="00D64998">
        <w:rPr>
          <w:rFonts w:asciiTheme="minorHAnsi" w:hAnsiTheme="minorHAnsi" w:cstheme="minorHAnsi"/>
          <w:sz w:val="22"/>
          <w:szCs w:val="22"/>
        </w:rPr>
        <w:t>della P</w:t>
      </w:r>
      <w:r w:rsidR="00076C5F">
        <w:rPr>
          <w:rFonts w:asciiTheme="minorHAnsi" w:hAnsiTheme="minorHAnsi" w:cstheme="minorHAnsi"/>
          <w:sz w:val="22"/>
          <w:szCs w:val="22"/>
        </w:rPr>
        <w:t>revenzione della Corruzione vigila</w:t>
      </w:r>
      <w:r w:rsidR="004F4216" w:rsidRPr="00780AF2">
        <w:rPr>
          <w:rFonts w:asciiTheme="minorHAnsi" w:hAnsiTheme="minorHAnsi" w:cstheme="minorHAnsi"/>
          <w:sz w:val="22"/>
          <w:szCs w:val="22"/>
        </w:rPr>
        <w:t xml:space="preserve"> sulla corretta applicazione del presente articolo. </w:t>
      </w:r>
    </w:p>
    <w:p w14:paraId="084B5C4F" w14:textId="77777777" w:rsidR="00B5587D" w:rsidRDefault="00B5587D" w:rsidP="00A30005">
      <w:pPr>
        <w:pStyle w:val="Default"/>
        <w:jc w:val="both"/>
        <w:rPr>
          <w:rFonts w:asciiTheme="minorHAnsi" w:hAnsiTheme="minorHAnsi" w:cstheme="minorHAnsi"/>
          <w:b/>
          <w:bCs/>
          <w:sz w:val="22"/>
          <w:szCs w:val="22"/>
        </w:rPr>
      </w:pPr>
    </w:p>
    <w:p w14:paraId="4E20F068" w14:textId="77777777" w:rsidR="004F4216" w:rsidRPr="00780AF2" w:rsidRDefault="004F4216" w:rsidP="00B5587D">
      <w:pPr>
        <w:pStyle w:val="Default"/>
        <w:jc w:val="center"/>
        <w:rPr>
          <w:rFonts w:asciiTheme="minorHAnsi" w:hAnsiTheme="minorHAnsi" w:cstheme="minorHAnsi"/>
          <w:sz w:val="22"/>
          <w:szCs w:val="22"/>
        </w:rPr>
      </w:pPr>
      <w:r w:rsidRPr="00780AF2">
        <w:rPr>
          <w:rFonts w:asciiTheme="minorHAnsi" w:hAnsiTheme="minorHAnsi" w:cstheme="minorHAnsi"/>
          <w:b/>
          <w:bCs/>
          <w:sz w:val="22"/>
          <w:szCs w:val="22"/>
        </w:rPr>
        <w:t xml:space="preserve">Art. 5 </w:t>
      </w:r>
      <w:r w:rsidR="00676903">
        <w:rPr>
          <w:rFonts w:asciiTheme="minorHAnsi" w:hAnsiTheme="minorHAnsi" w:cstheme="minorHAnsi"/>
          <w:sz w:val="22"/>
          <w:szCs w:val="22"/>
        </w:rPr>
        <w:t xml:space="preserve">- </w:t>
      </w:r>
      <w:r w:rsidRPr="00780AF2">
        <w:rPr>
          <w:rFonts w:asciiTheme="minorHAnsi" w:hAnsiTheme="minorHAnsi" w:cstheme="minorHAnsi"/>
          <w:b/>
          <w:bCs/>
          <w:sz w:val="22"/>
          <w:szCs w:val="22"/>
        </w:rPr>
        <w:t xml:space="preserve">Partecipazione ad associazioni e altre organizzazioni </w:t>
      </w:r>
      <w:r w:rsidR="00676903">
        <w:rPr>
          <w:rFonts w:asciiTheme="minorHAnsi" w:hAnsiTheme="minorHAnsi" w:cstheme="minorHAnsi"/>
          <w:b/>
          <w:bCs/>
          <w:sz w:val="22"/>
          <w:szCs w:val="22"/>
        </w:rPr>
        <w:t>-</w:t>
      </w:r>
    </w:p>
    <w:p w14:paraId="60B397FA"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1. Nel rispetto della disciplina vigente del diritto di associazione, il </w:t>
      </w:r>
      <w:r w:rsidR="00676903">
        <w:rPr>
          <w:rFonts w:asciiTheme="minorHAnsi" w:hAnsiTheme="minorHAnsi" w:cstheme="minorHAnsi"/>
          <w:sz w:val="22"/>
          <w:szCs w:val="22"/>
        </w:rPr>
        <w:t>dipendente comunica al D</w:t>
      </w:r>
      <w:r w:rsidRPr="00780AF2">
        <w:rPr>
          <w:rFonts w:asciiTheme="minorHAnsi" w:hAnsiTheme="minorHAnsi" w:cstheme="minorHAnsi"/>
          <w:sz w:val="22"/>
          <w:szCs w:val="22"/>
        </w:rPr>
        <w:t xml:space="preserve">irettore, </w:t>
      </w:r>
      <w:r w:rsidR="00676903">
        <w:rPr>
          <w:rFonts w:asciiTheme="minorHAnsi" w:hAnsiTheme="minorHAnsi" w:cstheme="minorHAnsi"/>
          <w:sz w:val="22"/>
          <w:szCs w:val="22"/>
        </w:rPr>
        <w:t xml:space="preserve">tempestivamente e comunque </w:t>
      </w:r>
      <w:r w:rsidRPr="00780AF2">
        <w:rPr>
          <w:rFonts w:asciiTheme="minorHAnsi" w:hAnsiTheme="minorHAnsi" w:cstheme="minorHAnsi"/>
          <w:sz w:val="22"/>
          <w:szCs w:val="22"/>
        </w:rPr>
        <w:t xml:space="preserve">entro 10 giorni, la propria adesione ad associazioni ed organizzazioni, anche a carattere riservato, i cui interessi possano interferire con l’ambito di attività della struttura, salvo che si tratti di partiti politici o sindacati. </w:t>
      </w:r>
    </w:p>
    <w:p w14:paraId="5F7CC8DE" w14:textId="77777777" w:rsidR="002A25B6" w:rsidRDefault="002A25B6" w:rsidP="00A30005">
      <w:pPr>
        <w:pStyle w:val="Default"/>
        <w:jc w:val="both"/>
        <w:rPr>
          <w:rFonts w:asciiTheme="minorHAnsi" w:hAnsiTheme="minorHAnsi" w:cstheme="minorHAnsi"/>
          <w:b/>
          <w:bCs/>
          <w:sz w:val="22"/>
          <w:szCs w:val="22"/>
        </w:rPr>
      </w:pPr>
    </w:p>
    <w:p w14:paraId="5132D6BF" w14:textId="77777777" w:rsidR="002A25B6" w:rsidRDefault="004F4216" w:rsidP="002A25B6">
      <w:pPr>
        <w:pStyle w:val="Default"/>
        <w:jc w:val="center"/>
        <w:rPr>
          <w:rFonts w:asciiTheme="minorHAnsi" w:hAnsiTheme="minorHAnsi" w:cstheme="minorHAnsi"/>
          <w:b/>
          <w:bCs/>
          <w:sz w:val="22"/>
          <w:szCs w:val="22"/>
        </w:rPr>
      </w:pPr>
      <w:r w:rsidRPr="00780AF2">
        <w:rPr>
          <w:rFonts w:asciiTheme="minorHAnsi" w:hAnsiTheme="minorHAnsi" w:cstheme="minorHAnsi"/>
          <w:b/>
          <w:bCs/>
          <w:sz w:val="22"/>
          <w:szCs w:val="22"/>
        </w:rPr>
        <w:t xml:space="preserve">Art. 6 </w:t>
      </w:r>
      <w:r w:rsidR="00676903">
        <w:rPr>
          <w:rFonts w:asciiTheme="minorHAnsi" w:hAnsiTheme="minorHAnsi" w:cstheme="minorHAnsi"/>
          <w:sz w:val="22"/>
          <w:szCs w:val="22"/>
        </w:rPr>
        <w:t xml:space="preserve">- </w:t>
      </w:r>
      <w:r w:rsidRPr="00780AF2">
        <w:rPr>
          <w:rFonts w:asciiTheme="minorHAnsi" w:hAnsiTheme="minorHAnsi" w:cstheme="minorHAnsi"/>
          <w:b/>
          <w:bCs/>
          <w:sz w:val="22"/>
          <w:szCs w:val="22"/>
        </w:rPr>
        <w:t xml:space="preserve">Trasparenza negli interessi finanziari </w:t>
      </w:r>
      <w:r w:rsidR="002A25B6">
        <w:rPr>
          <w:rFonts w:asciiTheme="minorHAnsi" w:hAnsiTheme="minorHAnsi" w:cstheme="minorHAnsi"/>
          <w:b/>
          <w:bCs/>
          <w:sz w:val="22"/>
          <w:szCs w:val="22"/>
        </w:rPr>
        <w:t>–</w:t>
      </w:r>
    </w:p>
    <w:p w14:paraId="26653F05" w14:textId="77777777" w:rsidR="004F4216" w:rsidRPr="00780AF2" w:rsidRDefault="004F4216" w:rsidP="002A25B6">
      <w:pPr>
        <w:pStyle w:val="Default"/>
        <w:jc w:val="both"/>
        <w:rPr>
          <w:rFonts w:asciiTheme="minorHAnsi" w:hAnsiTheme="minorHAnsi" w:cstheme="minorHAnsi"/>
          <w:sz w:val="22"/>
          <w:szCs w:val="22"/>
        </w:rPr>
      </w:pPr>
      <w:r w:rsidRPr="00780AF2">
        <w:rPr>
          <w:rFonts w:asciiTheme="minorHAnsi" w:hAnsiTheme="minorHAnsi" w:cstheme="minorHAnsi"/>
          <w:sz w:val="22"/>
          <w:szCs w:val="22"/>
        </w:rPr>
        <w:t>1. Il dipendente, all’atto dell’assun</w:t>
      </w:r>
      <w:r w:rsidR="00676903">
        <w:rPr>
          <w:rFonts w:asciiTheme="minorHAnsi" w:hAnsiTheme="minorHAnsi" w:cstheme="minorHAnsi"/>
          <w:sz w:val="22"/>
          <w:szCs w:val="22"/>
        </w:rPr>
        <w:t>zione, informa per iscritto il D</w:t>
      </w:r>
      <w:r w:rsidRPr="00780AF2">
        <w:rPr>
          <w:rFonts w:asciiTheme="minorHAnsi" w:hAnsiTheme="minorHAnsi" w:cstheme="minorHAnsi"/>
          <w:sz w:val="22"/>
          <w:szCs w:val="22"/>
        </w:rPr>
        <w:t xml:space="preserve">irettore di tutti i rapporti, diretti o indiretti, di collaborazione con soggetti privati, in qualunque modo retribuiti, che egli abbia avuto nell’ultimo triennio precisando: </w:t>
      </w:r>
    </w:p>
    <w:p w14:paraId="152F704C" w14:textId="77777777" w:rsidR="004F4216" w:rsidRPr="00780AF2" w:rsidRDefault="00D64998" w:rsidP="002A25B6">
      <w:pPr>
        <w:pStyle w:val="Default"/>
        <w:jc w:val="both"/>
        <w:rPr>
          <w:rFonts w:asciiTheme="minorHAnsi" w:hAnsiTheme="minorHAnsi" w:cstheme="minorHAnsi"/>
          <w:sz w:val="22"/>
          <w:szCs w:val="22"/>
        </w:rPr>
      </w:pPr>
      <w:r>
        <w:rPr>
          <w:rFonts w:asciiTheme="minorHAnsi" w:hAnsiTheme="minorHAnsi" w:cstheme="minorHAnsi"/>
          <w:sz w:val="22"/>
          <w:szCs w:val="22"/>
        </w:rPr>
        <w:t>a)</w:t>
      </w:r>
      <w:r w:rsidR="004F4216" w:rsidRPr="00780AF2">
        <w:rPr>
          <w:rFonts w:asciiTheme="minorHAnsi" w:hAnsiTheme="minorHAnsi" w:cstheme="minorHAnsi"/>
          <w:sz w:val="22"/>
          <w:szCs w:val="22"/>
        </w:rPr>
        <w:t xml:space="preserve"> se egli, o suoi parenti o affini entro il secondo grado, il coniuge o il convivente, abbiano ancora rapporti finanziari con il soggetto con cui ha avuto i predetti rapporti di collaborazione; </w:t>
      </w:r>
    </w:p>
    <w:p w14:paraId="57F3C00A" w14:textId="77777777" w:rsidR="004F4216" w:rsidRPr="00780AF2" w:rsidRDefault="00D64998" w:rsidP="00A30005">
      <w:pPr>
        <w:pStyle w:val="Default"/>
        <w:jc w:val="both"/>
        <w:rPr>
          <w:rFonts w:asciiTheme="minorHAnsi" w:hAnsiTheme="minorHAnsi" w:cstheme="minorHAnsi"/>
          <w:sz w:val="22"/>
          <w:szCs w:val="22"/>
        </w:rPr>
      </w:pPr>
      <w:r>
        <w:rPr>
          <w:rFonts w:asciiTheme="minorHAnsi" w:hAnsiTheme="minorHAnsi" w:cstheme="minorHAnsi"/>
          <w:sz w:val="22"/>
          <w:szCs w:val="22"/>
        </w:rPr>
        <w:t>b)</w:t>
      </w:r>
      <w:r w:rsidR="004F4216" w:rsidRPr="00780AF2">
        <w:rPr>
          <w:rFonts w:asciiTheme="minorHAnsi" w:hAnsiTheme="minorHAnsi" w:cstheme="minorHAnsi"/>
          <w:sz w:val="22"/>
          <w:szCs w:val="22"/>
        </w:rPr>
        <w:t xml:space="preserve"> se tali rapporti siano intercorsi o intercorrano con soggetti che abbiano interessi in attività o decisioni inerenti i servizi, limitatamente ai compiti a lui affidati. </w:t>
      </w:r>
    </w:p>
    <w:p w14:paraId="3D1B34D2"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2. Ogni eventuale successivo rapporto di collaborazione, di cui al comma 1, deve essere comunicato, sempre al Dir</w:t>
      </w:r>
      <w:r w:rsidR="00604608">
        <w:rPr>
          <w:rFonts w:asciiTheme="minorHAnsi" w:hAnsiTheme="minorHAnsi" w:cstheme="minorHAnsi"/>
          <w:sz w:val="22"/>
          <w:szCs w:val="22"/>
        </w:rPr>
        <w:t>ettore</w:t>
      </w:r>
      <w:r w:rsidRPr="00780AF2">
        <w:rPr>
          <w:rFonts w:asciiTheme="minorHAnsi" w:hAnsiTheme="minorHAnsi" w:cstheme="minorHAnsi"/>
          <w:sz w:val="22"/>
          <w:szCs w:val="22"/>
        </w:rPr>
        <w:t>, entro 10 giorni. L’obbligo di comunicazione si intende assolto ove il dirigente abbia rilasciato il nulla osta all</w:t>
      </w:r>
      <w:r w:rsidR="00676903">
        <w:rPr>
          <w:rFonts w:asciiTheme="minorHAnsi" w:hAnsiTheme="minorHAnsi" w:cstheme="minorHAnsi"/>
          <w:sz w:val="22"/>
          <w:szCs w:val="22"/>
        </w:rPr>
        <w:t>’autorizzazione dell’incarico.</w:t>
      </w:r>
    </w:p>
    <w:p w14:paraId="57C6396C" w14:textId="77777777" w:rsidR="00B5587D" w:rsidRDefault="00B5587D" w:rsidP="00A30005">
      <w:pPr>
        <w:pStyle w:val="Default"/>
        <w:jc w:val="both"/>
        <w:rPr>
          <w:rFonts w:asciiTheme="minorHAnsi" w:hAnsiTheme="minorHAnsi" w:cstheme="minorHAnsi"/>
          <w:b/>
          <w:bCs/>
          <w:sz w:val="22"/>
          <w:szCs w:val="22"/>
        </w:rPr>
      </w:pPr>
    </w:p>
    <w:p w14:paraId="3550C446" w14:textId="77777777" w:rsidR="00947147" w:rsidRDefault="00947147" w:rsidP="00A30005">
      <w:pPr>
        <w:pStyle w:val="Default"/>
        <w:jc w:val="both"/>
        <w:rPr>
          <w:rFonts w:asciiTheme="minorHAnsi" w:hAnsiTheme="minorHAnsi" w:cstheme="minorHAnsi"/>
          <w:b/>
          <w:bCs/>
          <w:sz w:val="22"/>
          <w:szCs w:val="22"/>
        </w:rPr>
      </w:pPr>
    </w:p>
    <w:p w14:paraId="6A95DBF8" w14:textId="77777777" w:rsidR="004F4216" w:rsidRPr="00780AF2" w:rsidRDefault="004F4216" w:rsidP="00B5587D">
      <w:pPr>
        <w:pStyle w:val="Default"/>
        <w:jc w:val="center"/>
        <w:rPr>
          <w:rFonts w:asciiTheme="minorHAnsi" w:hAnsiTheme="minorHAnsi" w:cstheme="minorHAnsi"/>
          <w:sz w:val="22"/>
          <w:szCs w:val="22"/>
        </w:rPr>
      </w:pPr>
      <w:r w:rsidRPr="00780AF2">
        <w:rPr>
          <w:rFonts w:asciiTheme="minorHAnsi" w:hAnsiTheme="minorHAnsi" w:cstheme="minorHAnsi"/>
          <w:b/>
          <w:bCs/>
          <w:sz w:val="22"/>
          <w:szCs w:val="22"/>
        </w:rPr>
        <w:t xml:space="preserve">Art. 7 </w:t>
      </w:r>
      <w:r w:rsidR="00676903">
        <w:rPr>
          <w:rFonts w:asciiTheme="minorHAnsi" w:hAnsiTheme="minorHAnsi" w:cstheme="minorHAnsi"/>
          <w:sz w:val="22"/>
          <w:szCs w:val="22"/>
        </w:rPr>
        <w:t xml:space="preserve">- </w:t>
      </w:r>
      <w:r w:rsidRPr="00780AF2">
        <w:rPr>
          <w:rFonts w:asciiTheme="minorHAnsi" w:hAnsiTheme="minorHAnsi" w:cstheme="minorHAnsi"/>
          <w:b/>
          <w:bCs/>
          <w:sz w:val="22"/>
          <w:szCs w:val="22"/>
        </w:rPr>
        <w:t xml:space="preserve">Obbligo di astensione </w:t>
      </w:r>
      <w:r w:rsidR="00676903">
        <w:rPr>
          <w:rFonts w:asciiTheme="minorHAnsi" w:hAnsiTheme="minorHAnsi" w:cstheme="minorHAnsi"/>
          <w:b/>
          <w:bCs/>
          <w:sz w:val="22"/>
          <w:szCs w:val="22"/>
        </w:rPr>
        <w:t>-</w:t>
      </w:r>
    </w:p>
    <w:p w14:paraId="12249CFA"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1. Il dipendente si astiene dal prendere decisioni o svolgere attività inerenti alle sue mansioni in situazioni di conflitto di interessi, anche potenziale, con interessi personali, del coniuge, di conviventi, di parenti e di affini entro il secondo grado. </w:t>
      </w:r>
    </w:p>
    <w:p w14:paraId="21A6DB2B"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Il conflitto può riguardare interessi di qualsiasi natura, anche non patrimoniali, come quelli derivanti dall’intento di voler assecondare pressioni politiche, sindacali o dei superiori gerarchici. </w:t>
      </w:r>
    </w:p>
    <w:p w14:paraId="1932CAE1"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2. Il dipendente si astiene altresì dal partecipare all’adozione di decisioni o ad attività che possano coinvolgere interessi propri ovvero: di suoi parenti o affini entro il secondo grado; del coniuge o conviventi oppure di persone con le quali abbia rapporti di frequentazione abituale; di individui od organizzazioni con cui egli stesso o il coniuge abbia causa pendente o grave inimicizia o rapporti di credito o debito significativi; di individui od organizzazioni di cui egli sia tutore, curatore, procuratore o agente; di enti, associazioni anche non riconosciute, comitati, società o stabilimenti di cui egli sia amministratore o gerente o dirigente. </w:t>
      </w:r>
    </w:p>
    <w:p w14:paraId="4C9DCD70"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Il conflitto può riguardare interessi di qualsiasi natura, anche non patrimoniali, come quelli derivanti dall’intento di voler assecondare pressioni politiche, sindacali o dei superiori gerarchici. Il dipendente si astiene in ogni altro caso in cui esistano gravi ragioni di convenienza. </w:t>
      </w:r>
    </w:p>
    <w:p w14:paraId="5CDF2843"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3. Il dipendente segnala al </w:t>
      </w:r>
      <w:r w:rsidR="00D90C5D">
        <w:rPr>
          <w:rFonts w:asciiTheme="minorHAnsi" w:hAnsiTheme="minorHAnsi" w:cstheme="minorHAnsi"/>
          <w:sz w:val="22"/>
          <w:szCs w:val="22"/>
        </w:rPr>
        <w:t>D</w:t>
      </w:r>
      <w:r w:rsidRPr="00780AF2">
        <w:rPr>
          <w:rFonts w:asciiTheme="minorHAnsi" w:hAnsiTheme="minorHAnsi" w:cstheme="minorHAnsi"/>
          <w:sz w:val="22"/>
          <w:szCs w:val="22"/>
        </w:rPr>
        <w:t xml:space="preserve">irettore i motivi dell’astensione che decide nel merito. </w:t>
      </w:r>
    </w:p>
    <w:p w14:paraId="781885BA" w14:textId="77777777" w:rsidR="00B5587D" w:rsidRDefault="00B5587D" w:rsidP="00A30005">
      <w:pPr>
        <w:pStyle w:val="Default"/>
        <w:jc w:val="both"/>
        <w:rPr>
          <w:rFonts w:asciiTheme="minorHAnsi" w:hAnsiTheme="minorHAnsi" w:cstheme="minorHAnsi"/>
          <w:b/>
          <w:bCs/>
          <w:sz w:val="22"/>
          <w:szCs w:val="22"/>
        </w:rPr>
      </w:pPr>
    </w:p>
    <w:p w14:paraId="5FCF2648" w14:textId="77777777" w:rsidR="004F4216" w:rsidRPr="00780AF2" w:rsidRDefault="004F4216" w:rsidP="00B5587D">
      <w:pPr>
        <w:pStyle w:val="Default"/>
        <w:jc w:val="center"/>
        <w:rPr>
          <w:rFonts w:asciiTheme="minorHAnsi" w:hAnsiTheme="minorHAnsi" w:cstheme="minorHAnsi"/>
          <w:sz w:val="22"/>
          <w:szCs w:val="22"/>
        </w:rPr>
      </w:pPr>
      <w:r w:rsidRPr="00780AF2">
        <w:rPr>
          <w:rFonts w:asciiTheme="minorHAnsi" w:hAnsiTheme="minorHAnsi" w:cstheme="minorHAnsi"/>
          <w:b/>
          <w:bCs/>
          <w:sz w:val="22"/>
          <w:szCs w:val="22"/>
        </w:rPr>
        <w:t xml:space="preserve">Art. 8 </w:t>
      </w:r>
      <w:r w:rsidR="00B5587D">
        <w:rPr>
          <w:rFonts w:asciiTheme="minorHAnsi" w:hAnsiTheme="minorHAnsi" w:cstheme="minorHAnsi"/>
          <w:sz w:val="22"/>
          <w:szCs w:val="22"/>
        </w:rPr>
        <w:t xml:space="preserve">- </w:t>
      </w:r>
      <w:r w:rsidRPr="00780AF2">
        <w:rPr>
          <w:rFonts w:asciiTheme="minorHAnsi" w:hAnsiTheme="minorHAnsi" w:cstheme="minorHAnsi"/>
          <w:b/>
          <w:bCs/>
          <w:sz w:val="22"/>
          <w:szCs w:val="22"/>
        </w:rPr>
        <w:t xml:space="preserve">Prevenzione della corruzione </w:t>
      </w:r>
      <w:r w:rsidR="00B5587D">
        <w:rPr>
          <w:rFonts w:asciiTheme="minorHAnsi" w:hAnsiTheme="minorHAnsi" w:cstheme="minorHAnsi"/>
          <w:b/>
          <w:bCs/>
          <w:sz w:val="22"/>
          <w:szCs w:val="22"/>
        </w:rPr>
        <w:t>-</w:t>
      </w:r>
    </w:p>
    <w:p w14:paraId="28FC7FC9"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1. Il dipendente rispetta le misure necessarie alla prevenzione degli illeciti nell’</w:t>
      </w:r>
      <w:r w:rsidR="00D90C5D">
        <w:rPr>
          <w:rFonts w:asciiTheme="minorHAnsi" w:hAnsiTheme="minorHAnsi" w:cstheme="minorHAnsi"/>
          <w:sz w:val="22"/>
          <w:szCs w:val="22"/>
        </w:rPr>
        <w:t>Azienda</w:t>
      </w:r>
      <w:r w:rsidRPr="00780AF2">
        <w:rPr>
          <w:rFonts w:asciiTheme="minorHAnsi" w:hAnsiTheme="minorHAnsi" w:cstheme="minorHAnsi"/>
          <w:sz w:val="22"/>
          <w:szCs w:val="22"/>
        </w:rPr>
        <w:t xml:space="preserve">. In particolare, si uniforma alle prescrizioni contenute nel piano triennale di prevenzione della corruzione. </w:t>
      </w:r>
    </w:p>
    <w:p w14:paraId="79BEFD82" w14:textId="77777777" w:rsidR="00811175"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2. Il dipendente collabora attivamente per la prevenzione della corruzione. In particolare egli comunica </w:t>
      </w:r>
      <w:r w:rsidR="00811175">
        <w:rPr>
          <w:rFonts w:asciiTheme="minorHAnsi" w:hAnsiTheme="minorHAnsi" w:cstheme="minorHAnsi"/>
          <w:sz w:val="22"/>
          <w:szCs w:val="22"/>
        </w:rPr>
        <w:t>al Responsabile della prevenzione della Corruzione le situazioni di illecito o irregolarità di cui venga a conoscenza sul luogo di lavoro e durante lo svolgimento delle proprie mansioni.</w:t>
      </w:r>
    </w:p>
    <w:p w14:paraId="2F106CF9" w14:textId="77777777" w:rsidR="00811175" w:rsidRDefault="00811175" w:rsidP="00A30005">
      <w:pPr>
        <w:pStyle w:val="Default"/>
        <w:jc w:val="both"/>
        <w:rPr>
          <w:rFonts w:asciiTheme="minorHAnsi" w:hAnsiTheme="minorHAnsi" w:cstheme="minorHAnsi"/>
          <w:sz w:val="22"/>
          <w:szCs w:val="22"/>
        </w:rPr>
      </w:pPr>
      <w:r>
        <w:rPr>
          <w:rFonts w:asciiTheme="minorHAnsi" w:hAnsiTheme="minorHAnsi" w:cstheme="minorHAnsi"/>
          <w:sz w:val="22"/>
          <w:szCs w:val="22"/>
        </w:rPr>
        <w:t xml:space="preserve">3.Il Responsabile della prevenzione della corruzione adotta le misure previste dalla legge a tutela dell’anonimato del segnalante ed a garanzia che la sua identità non sia rivelata. </w:t>
      </w:r>
    </w:p>
    <w:p w14:paraId="243152F7" w14:textId="77777777" w:rsidR="00B5587D" w:rsidRDefault="00B5587D" w:rsidP="00A30005">
      <w:pPr>
        <w:pStyle w:val="Default"/>
        <w:jc w:val="both"/>
        <w:rPr>
          <w:rFonts w:asciiTheme="minorHAnsi" w:hAnsiTheme="minorHAnsi" w:cstheme="minorHAnsi"/>
          <w:b/>
          <w:bCs/>
          <w:sz w:val="22"/>
          <w:szCs w:val="22"/>
        </w:rPr>
      </w:pPr>
    </w:p>
    <w:p w14:paraId="1348A4A6" w14:textId="77777777" w:rsidR="004F4216" w:rsidRDefault="004F4216" w:rsidP="00B5587D">
      <w:pPr>
        <w:pStyle w:val="Default"/>
        <w:jc w:val="center"/>
        <w:rPr>
          <w:rFonts w:asciiTheme="minorHAnsi" w:hAnsiTheme="minorHAnsi" w:cstheme="minorHAnsi"/>
          <w:b/>
          <w:bCs/>
          <w:sz w:val="22"/>
          <w:szCs w:val="22"/>
        </w:rPr>
      </w:pPr>
      <w:r w:rsidRPr="00780AF2">
        <w:rPr>
          <w:rFonts w:asciiTheme="minorHAnsi" w:hAnsiTheme="minorHAnsi" w:cstheme="minorHAnsi"/>
          <w:b/>
          <w:bCs/>
          <w:sz w:val="22"/>
          <w:szCs w:val="22"/>
        </w:rPr>
        <w:t xml:space="preserve">Art. 9 </w:t>
      </w:r>
      <w:r w:rsidR="00811175">
        <w:rPr>
          <w:rFonts w:asciiTheme="minorHAnsi" w:hAnsiTheme="minorHAnsi" w:cstheme="minorHAnsi"/>
          <w:sz w:val="22"/>
          <w:szCs w:val="22"/>
        </w:rPr>
        <w:t xml:space="preserve">- </w:t>
      </w:r>
      <w:r w:rsidRPr="00780AF2">
        <w:rPr>
          <w:rFonts w:asciiTheme="minorHAnsi" w:hAnsiTheme="minorHAnsi" w:cstheme="minorHAnsi"/>
          <w:b/>
          <w:bCs/>
          <w:sz w:val="22"/>
          <w:szCs w:val="22"/>
        </w:rPr>
        <w:t xml:space="preserve">Trasparenza e tracciabilità </w:t>
      </w:r>
      <w:r w:rsidR="00811175">
        <w:rPr>
          <w:rFonts w:asciiTheme="minorHAnsi" w:hAnsiTheme="minorHAnsi" w:cstheme="minorHAnsi"/>
          <w:b/>
          <w:bCs/>
          <w:sz w:val="22"/>
          <w:szCs w:val="22"/>
        </w:rPr>
        <w:t>–</w:t>
      </w:r>
    </w:p>
    <w:p w14:paraId="64E142C1" w14:textId="77777777" w:rsidR="00811175" w:rsidRPr="00811175" w:rsidRDefault="00811175" w:rsidP="00A30005">
      <w:pPr>
        <w:pStyle w:val="Default"/>
        <w:jc w:val="both"/>
        <w:rPr>
          <w:rFonts w:asciiTheme="minorHAnsi" w:hAnsiTheme="minorHAnsi" w:cstheme="minorHAnsi"/>
          <w:sz w:val="22"/>
          <w:szCs w:val="22"/>
        </w:rPr>
      </w:pPr>
      <w:r>
        <w:rPr>
          <w:rFonts w:asciiTheme="minorHAnsi" w:hAnsiTheme="minorHAnsi" w:cstheme="minorHAnsi"/>
          <w:bCs/>
          <w:sz w:val="22"/>
          <w:szCs w:val="22"/>
        </w:rPr>
        <w:t>1. Il dipendente osserva le misure in materia di trasparenza e tracciabilità previste dalla legge e dal programma triennale per la trasparenza e l’integrità.</w:t>
      </w:r>
    </w:p>
    <w:p w14:paraId="30CAC6C6" w14:textId="77777777" w:rsidR="00607CC1" w:rsidRDefault="00D90C5D" w:rsidP="00607CC1">
      <w:pPr>
        <w:pStyle w:val="Default"/>
        <w:jc w:val="both"/>
        <w:rPr>
          <w:rFonts w:asciiTheme="minorHAnsi" w:hAnsiTheme="minorHAnsi" w:cstheme="minorHAnsi"/>
          <w:sz w:val="22"/>
          <w:szCs w:val="22"/>
        </w:rPr>
      </w:pPr>
      <w:r>
        <w:rPr>
          <w:rFonts w:asciiTheme="minorHAnsi" w:hAnsiTheme="minorHAnsi" w:cstheme="minorHAnsi"/>
          <w:sz w:val="22"/>
          <w:szCs w:val="22"/>
        </w:rPr>
        <w:t>2</w:t>
      </w:r>
      <w:r w:rsidR="004F4216" w:rsidRPr="00780AF2">
        <w:rPr>
          <w:rFonts w:asciiTheme="minorHAnsi" w:hAnsiTheme="minorHAnsi" w:cstheme="minorHAnsi"/>
          <w:sz w:val="22"/>
          <w:szCs w:val="22"/>
        </w:rPr>
        <w:t>. Il dipendente assicura l’adempimento degli obblighi di trasparenza secondo le disposizioni normative vigenti e gli atti attuativi adottati dall’</w:t>
      </w:r>
      <w:r>
        <w:rPr>
          <w:rFonts w:asciiTheme="minorHAnsi" w:hAnsiTheme="minorHAnsi" w:cstheme="minorHAnsi"/>
          <w:sz w:val="22"/>
          <w:szCs w:val="22"/>
        </w:rPr>
        <w:t xml:space="preserve">Azienda </w:t>
      </w:r>
      <w:r w:rsidR="004F4216" w:rsidRPr="00780AF2">
        <w:rPr>
          <w:rFonts w:asciiTheme="minorHAnsi" w:hAnsiTheme="minorHAnsi" w:cstheme="minorHAnsi"/>
          <w:sz w:val="22"/>
          <w:szCs w:val="22"/>
        </w:rPr>
        <w:t xml:space="preserve">e presta la massima collaborazione nell’elaborazione, reperimento e trasmissione dei dati sottoposti all’obbligo di pubblicazione sul sito istituzionale. </w:t>
      </w:r>
    </w:p>
    <w:p w14:paraId="6E38598B" w14:textId="77777777" w:rsidR="002A25B6" w:rsidRDefault="002A25B6" w:rsidP="00607CC1">
      <w:pPr>
        <w:pStyle w:val="Default"/>
        <w:jc w:val="both"/>
        <w:rPr>
          <w:rFonts w:asciiTheme="minorHAnsi" w:hAnsiTheme="minorHAnsi" w:cstheme="minorHAnsi"/>
          <w:sz w:val="22"/>
          <w:szCs w:val="22"/>
        </w:rPr>
      </w:pPr>
    </w:p>
    <w:p w14:paraId="02D00B82" w14:textId="77777777" w:rsidR="004F4216" w:rsidRPr="00780AF2" w:rsidRDefault="004F4216" w:rsidP="00607CC1">
      <w:pPr>
        <w:pStyle w:val="Default"/>
        <w:jc w:val="center"/>
        <w:rPr>
          <w:rFonts w:asciiTheme="minorHAnsi" w:hAnsiTheme="minorHAnsi" w:cstheme="minorHAnsi"/>
          <w:sz w:val="22"/>
          <w:szCs w:val="22"/>
        </w:rPr>
      </w:pPr>
      <w:r w:rsidRPr="00780AF2">
        <w:rPr>
          <w:rFonts w:asciiTheme="minorHAnsi" w:hAnsiTheme="minorHAnsi" w:cstheme="minorHAnsi"/>
          <w:b/>
          <w:bCs/>
          <w:sz w:val="22"/>
          <w:szCs w:val="22"/>
        </w:rPr>
        <w:t xml:space="preserve">Art. 10 </w:t>
      </w:r>
      <w:r w:rsidR="006875E2">
        <w:rPr>
          <w:rFonts w:asciiTheme="minorHAnsi" w:hAnsiTheme="minorHAnsi" w:cstheme="minorHAnsi"/>
          <w:sz w:val="22"/>
          <w:szCs w:val="22"/>
        </w:rPr>
        <w:t xml:space="preserve">- </w:t>
      </w:r>
      <w:r w:rsidR="006875E2">
        <w:rPr>
          <w:rFonts w:asciiTheme="minorHAnsi" w:hAnsiTheme="minorHAnsi" w:cstheme="minorHAnsi"/>
          <w:b/>
          <w:bCs/>
          <w:sz w:val="22"/>
          <w:szCs w:val="22"/>
        </w:rPr>
        <w:t>Comportamento nei rapporti privati</w:t>
      </w:r>
      <w:r w:rsidRPr="00780AF2">
        <w:rPr>
          <w:rFonts w:asciiTheme="minorHAnsi" w:hAnsiTheme="minorHAnsi" w:cstheme="minorHAnsi"/>
          <w:b/>
          <w:bCs/>
          <w:sz w:val="22"/>
          <w:szCs w:val="22"/>
        </w:rPr>
        <w:t xml:space="preserve"> </w:t>
      </w:r>
      <w:r w:rsidR="006875E2">
        <w:rPr>
          <w:rFonts w:asciiTheme="minorHAnsi" w:hAnsiTheme="minorHAnsi" w:cstheme="minorHAnsi"/>
          <w:b/>
          <w:bCs/>
          <w:sz w:val="22"/>
          <w:szCs w:val="22"/>
        </w:rPr>
        <w:t>-</w:t>
      </w:r>
    </w:p>
    <w:p w14:paraId="02561DD2" w14:textId="77777777" w:rsidR="004F4216" w:rsidRPr="00780AF2" w:rsidRDefault="00D90C5D" w:rsidP="00A30005">
      <w:pPr>
        <w:pStyle w:val="Default"/>
        <w:jc w:val="both"/>
        <w:rPr>
          <w:rFonts w:asciiTheme="minorHAnsi" w:hAnsiTheme="minorHAnsi" w:cstheme="minorHAnsi"/>
          <w:sz w:val="22"/>
          <w:szCs w:val="22"/>
        </w:rPr>
      </w:pPr>
      <w:r>
        <w:rPr>
          <w:rFonts w:asciiTheme="minorHAnsi" w:hAnsiTheme="minorHAnsi" w:cstheme="minorHAnsi"/>
          <w:sz w:val="22"/>
          <w:szCs w:val="22"/>
        </w:rPr>
        <w:t>1</w:t>
      </w:r>
      <w:r w:rsidR="004F4216" w:rsidRPr="00780AF2">
        <w:rPr>
          <w:rFonts w:asciiTheme="minorHAnsi" w:hAnsiTheme="minorHAnsi" w:cstheme="minorHAnsi"/>
          <w:sz w:val="22"/>
          <w:szCs w:val="22"/>
        </w:rPr>
        <w:t>. Il dipendente non sfrutta la posizione che ricopre nell’</w:t>
      </w:r>
      <w:r>
        <w:rPr>
          <w:rFonts w:asciiTheme="minorHAnsi" w:hAnsiTheme="minorHAnsi" w:cstheme="minorHAnsi"/>
          <w:sz w:val="22"/>
          <w:szCs w:val="22"/>
        </w:rPr>
        <w:t xml:space="preserve">Azienda </w:t>
      </w:r>
      <w:r w:rsidR="004F4216" w:rsidRPr="00780AF2">
        <w:rPr>
          <w:rFonts w:asciiTheme="minorHAnsi" w:hAnsiTheme="minorHAnsi" w:cstheme="minorHAnsi"/>
          <w:sz w:val="22"/>
          <w:szCs w:val="22"/>
        </w:rPr>
        <w:t>per ottenere utilità che non gli spettino. Nei rapporti privati, comprese le relazioni extra lavorative con dipendenti pubblici nell'esercizio delle loro funzioni, non sfrutta né menziona né fa altrimenti intendere, di propria iniziativa, tale posizione, e non assume nessun altro comportamento che possa nuocere all'immagine dell’</w:t>
      </w:r>
      <w:r>
        <w:rPr>
          <w:rFonts w:asciiTheme="minorHAnsi" w:hAnsiTheme="minorHAnsi" w:cstheme="minorHAnsi"/>
          <w:sz w:val="22"/>
          <w:szCs w:val="22"/>
        </w:rPr>
        <w:t>Azienda</w:t>
      </w:r>
      <w:r w:rsidR="004F4216" w:rsidRPr="00780AF2">
        <w:rPr>
          <w:rFonts w:asciiTheme="minorHAnsi" w:hAnsiTheme="minorHAnsi" w:cstheme="minorHAnsi"/>
          <w:sz w:val="22"/>
          <w:szCs w:val="22"/>
        </w:rPr>
        <w:t xml:space="preserve">. </w:t>
      </w:r>
    </w:p>
    <w:p w14:paraId="3CC2BF7B" w14:textId="77777777" w:rsidR="00B5587D" w:rsidRDefault="00B5587D" w:rsidP="00A30005">
      <w:pPr>
        <w:pStyle w:val="Default"/>
        <w:jc w:val="both"/>
        <w:rPr>
          <w:rFonts w:asciiTheme="minorHAnsi" w:hAnsiTheme="minorHAnsi" w:cstheme="minorHAnsi"/>
          <w:b/>
          <w:bCs/>
          <w:sz w:val="22"/>
          <w:szCs w:val="22"/>
        </w:rPr>
      </w:pPr>
    </w:p>
    <w:p w14:paraId="1638B962" w14:textId="77777777" w:rsidR="004F4216" w:rsidRPr="00780AF2" w:rsidRDefault="004F4216" w:rsidP="00B5587D">
      <w:pPr>
        <w:pStyle w:val="Default"/>
        <w:jc w:val="center"/>
        <w:rPr>
          <w:rFonts w:asciiTheme="minorHAnsi" w:hAnsiTheme="minorHAnsi" w:cstheme="minorHAnsi"/>
          <w:sz w:val="22"/>
          <w:szCs w:val="22"/>
        </w:rPr>
      </w:pPr>
      <w:r w:rsidRPr="00780AF2">
        <w:rPr>
          <w:rFonts w:asciiTheme="minorHAnsi" w:hAnsiTheme="minorHAnsi" w:cstheme="minorHAnsi"/>
          <w:b/>
          <w:bCs/>
          <w:sz w:val="22"/>
          <w:szCs w:val="22"/>
        </w:rPr>
        <w:t xml:space="preserve">Art. 11 </w:t>
      </w:r>
      <w:r w:rsidR="006875E2">
        <w:rPr>
          <w:rFonts w:asciiTheme="minorHAnsi" w:hAnsiTheme="minorHAnsi" w:cstheme="minorHAnsi"/>
          <w:sz w:val="22"/>
          <w:szCs w:val="22"/>
        </w:rPr>
        <w:t xml:space="preserve">- </w:t>
      </w:r>
      <w:r w:rsidRPr="00780AF2">
        <w:rPr>
          <w:rFonts w:asciiTheme="minorHAnsi" w:hAnsiTheme="minorHAnsi" w:cstheme="minorHAnsi"/>
          <w:b/>
          <w:bCs/>
          <w:sz w:val="22"/>
          <w:szCs w:val="22"/>
        </w:rPr>
        <w:t xml:space="preserve">Comportamento in servizio </w:t>
      </w:r>
      <w:r w:rsidR="006875E2">
        <w:rPr>
          <w:rFonts w:asciiTheme="minorHAnsi" w:hAnsiTheme="minorHAnsi" w:cstheme="minorHAnsi"/>
          <w:b/>
          <w:bCs/>
          <w:sz w:val="22"/>
          <w:szCs w:val="22"/>
        </w:rPr>
        <w:t>-</w:t>
      </w:r>
    </w:p>
    <w:p w14:paraId="192C9F6C"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1. Fermo restando il rispetto dei termini del procedimento amministrativo, il dipendente, salvo giustificato motivo, non ritarda né affida ad altri dipendenti il compimento di attività o l'adozione di decisioni di propria spettanza. </w:t>
      </w:r>
    </w:p>
    <w:p w14:paraId="5FECBC43"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2. Nel rispetto delle previsioni contrattuali, il dipendente limita le assenze dal luogo di lavoro a quelle strettamente necessarie e utilizza i permessi di astensione dal lavoro, comunque denominati, nel rispetto delle condizioni e delle finalità previste dalla legge, dai regolamenti e dai contratti collettivi. </w:t>
      </w:r>
    </w:p>
    <w:p w14:paraId="17FF41DD" w14:textId="77777777" w:rsidR="004F4216" w:rsidRPr="00780AF2" w:rsidRDefault="00604608" w:rsidP="00A30005">
      <w:pPr>
        <w:pStyle w:val="Default"/>
        <w:jc w:val="both"/>
        <w:rPr>
          <w:rFonts w:asciiTheme="minorHAnsi" w:hAnsiTheme="minorHAnsi" w:cstheme="minorHAnsi"/>
          <w:sz w:val="22"/>
          <w:szCs w:val="22"/>
        </w:rPr>
      </w:pPr>
      <w:r>
        <w:rPr>
          <w:rFonts w:asciiTheme="minorHAnsi" w:hAnsiTheme="minorHAnsi" w:cstheme="minorHAnsi"/>
          <w:sz w:val="22"/>
          <w:szCs w:val="22"/>
        </w:rPr>
        <w:t>3</w:t>
      </w:r>
      <w:r w:rsidR="004F4216" w:rsidRPr="00780AF2">
        <w:rPr>
          <w:rFonts w:asciiTheme="minorHAnsi" w:hAnsiTheme="minorHAnsi" w:cstheme="minorHAnsi"/>
          <w:sz w:val="22"/>
          <w:szCs w:val="22"/>
        </w:rPr>
        <w:t xml:space="preserve">. Il dipendente, in relazione all'acquisto di beni o servizi per ragioni di ufficio, non accetta per uso personale, né detiene o gode a titolo personale, utilità spettanti all'Azienda. </w:t>
      </w:r>
    </w:p>
    <w:p w14:paraId="368E87DD" w14:textId="77777777" w:rsidR="004F4216" w:rsidRDefault="00604608" w:rsidP="00A30005">
      <w:pPr>
        <w:pStyle w:val="Default"/>
        <w:jc w:val="both"/>
        <w:rPr>
          <w:rFonts w:asciiTheme="minorHAnsi" w:hAnsiTheme="minorHAnsi" w:cstheme="minorHAnsi"/>
          <w:sz w:val="22"/>
          <w:szCs w:val="22"/>
        </w:rPr>
      </w:pPr>
      <w:r>
        <w:rPr>
          <w:rFonts w:asciiTheme="minorHAnsi" w:hAnsiTheme="minorHAnsi" w:cstheme="minorHAnsi"/>
          <w:sz w:val="22"/>
          <w:szCs w:val="22"/>
        </w:rPr>
        <w:t>4</w:t>
      </w:r>
      <w:r w:rsidR="004F4216" w:rsidRPr="00780AF2">
        <w:rPr>
          <w:rFonts w:asciiTheme="minorHAnsi" w:hAnsiTheme="minorHAnsi" w:cstheme="minorHAnsi"/>
          <w:sz w:val="22"/>
          <w:szCs w:val="22"/>
        </w:rPr>
        <w:t>. Il dipendente si impegna ad assicurare il buon andamento e l</w:t>
      </w:r>
      <w:r w:rsidR="006875E2">
        <w:rPr>
          <w:rFonts w:asciiTheme="minorHAnsi" w:hAnsiTheme="minorHAnsi" w:cstheme="minorHAnsi"/>
          <w:sz w:val="22"/>
          <w:szCs w:val="22"/>
        </w:rPr>
        <w:t>’efficienza dei servizi della A</w:t>
      </w:r>
      <w:r w:rsidR="004F4216" w:rsidRPr="00780AF2">
        <w:rPr>
          <w:rFonts w:asciiTheme="minorHAnsi" w:hAnsiTheme="minorHAnsi" w:cstheme="minorHAnsi"/>
          <w:sz w:val="22"/>
          <w:szCs w:val="22"/>
        </w:rPr>
        <w:t xml:space="preserve">SP anche mediante adeguato passaggio di informazioni e/o consegne ed eventuale affiancamento, su indicazione del proprio responsabile, nei confronti di altri dipendenti, collaboratori </w:t>
      </w:r>
      <w:r w:rsidR="00607CC1">
        <w:rPr>
          <w:rFonts w:asciiTheme="minorHAnsi" w:hAnsiTheme="minorHAnsi" w:cstheme="minorHAnsi"/>
          <w:sz w:val="22"/>
          <w:szCs w:val="22"/>
        </w:rPr>
        <w:t>dell’Azienda e soggetti esterni</w:t>
      </w:r>
      <w:r w:rsidR="004F4216" w:rsidRPr="00780AF2">
        <w:rPr>
          <w:rFonts w:asciiTheme="minorHAnsi" w:hAnsiTheme="minorHAnsi" w:cstheme="minorHAnsi"/>
          <w:sz w:val="22"/>
          <w:szCs w:val="22"/>
        </w:rPr>
        <w:t xml:space="preserve">. </w:t>
      </w:r>
    </w:p>
    <w:p w14:paraId="14FEF531" w14:textId="77777777" w:rsidR="00B5587D" w:rsidRDefault="00B5587D" w:rsidP="00A30005">
      <w:pPr>
        <w:pStyle w:val="Default"/>
        <w:jc w:val="both"/>
        <w:rPr>
          <w:rFonts w:asciiTheme="minorHAnsi" w:hAnsiTheme="minorHAnsi" w:cstheme="minorHAnsi"/>
          <w:b/>
          <w:bCs/>
          <w:sz w:val="22"/>
          <w:szCs w:val="22"/>
        </w:rPr>
      </w:pPr>
      <w:bookmarkStart w:id="0" w:name="_GoBack"/>
      <w:bookmarkEnd w:id="0"/>
    </w:p>
    <w:p w14:paraId="14110C5B" w14:textId="77777777" w:rsidR="004F4216" w:rsidRPr="00780AF2" w:rsidRDefault="004F4216" w:rsidP="00B5587D">
      <w:pPr>
        <w:pStyle w:val="Default"/>
        <w:jc w:val="center"/>
        <w:rPr>
          <w:rFonts w:asciiTheme="minorHAnsi" w:hAnsiTheme="minorHAnsi" w:cstheme="minorHAnsi"/>
          <w:sz w:val="22"/>
          <w:szCs w:val="22"/>
        </w:rPr>
      </w:pPr>
      <w:r w:rsidRPr="00780AF2">
        <w:rPr>
          <w:rFonts w:asciiTheme="minorHAnsi" w:hAnsiTheme="minorHAnsi" w:cstheme="minorHAnsi"/>
          <w:b/>
          <w:bCs/>
          <w:sz w:val="22"/>
          <w:szCs w:val="22"/>
        </w:rPr>
        <w:t xml:space="preserve">Art. 12 </w:t>
      </w:r>
      <w:r w:rsidR="006875E2">
        <w:rPr>
          <w:rFonts w:asciiTheme="minorHAnsi" w:hAnsiTheme="minorHAnsi" w:cstheme="minorHAnsi"/>
          <w:sz w:val="22"/>
          <w:szCs w:val="22"/>
        </w:rPr>
        <w:t xml:space="preserve">- </w:t>
      </w:r>
      <w:r w:rsidRPr="00780AF2">
        <w:rPr>
          <w:rFonts w:asciiTheme="minorHAnsi" w:hAnsiTheme="minorHAnsi" w:cstheme="minorHAnsi"/>
          <w:b/>
          <w:bCs/>
          <w:sz w:val="22"/>
          <w:szCs w:val="22"/>
        </w:rPr>
        <w:t>Rapporti con il pubblico</w:t>
      </w:r>
      <w:r w:rsidR="006875E2">
        <w:rPr>
          <w:rFonts w:asciiTheme="minorHAnsi" w:hAnsiTheme="minorHAnsi" w:cstheme="minorHAnsi"/>
          <w:b/>
          <w:bCs/>
          <w:sz w:val="22"/>
          <w:szCs w:val="22"/>
        </w:rPr>
        <w:t xml:space="preserve"> -</w:t>
      </w:r>
    </w:p>
    <w:p w14:paraId="6D13B155" w14:textId="77777777" w:rsidR="00607CC1" w:rsidRDefault="004F4216" w:rsidP="00607CC1">
      <w:pPr>
        <w:pStyle w:val="Default"/>
        <w:jc w:val="both"/>
        <w:rPr>
          <w:rFonts w:asciiTheme="minorHAnsi" w:hAnsiTheme="minorHAnsi" w:cstheme="minorHAnsi"/>
          <w:sz w:val="22"/>
          <w:szCs w:val="22"/>
        </w:rPr>
      </w:pPr>
      <w:r w:rsidRPr="00780AF2">
        <w:rPr>
          <w:rFonts w:asciiTheme="minorHAnsi" w:hAnsiTheme="minorHAnsi" w:cstheme="minorHAnsi"/>
          <w:sz w:val="22"/>
          <w:szCs w:val="22"/>
        </w:rPr>
        <w:t>1. Il dipendente i</w:t>
      </w:r>
      <w:r w:rsidR="00980791">
        <w:rPr>
          <w:rFonts w:asciiTheme="minorHAnsi" w:hAnsiTheme="minorHAnsi" w:cstheme="minorHAnsi"/>
          <w:sz w:val="22"/>
          <w:szCs w:val="22"/>
        </w:rPr>
        <w:t>n rapporto o</w:t>
      </w:r>
      <w:r w:rsidRPr="00780AF2">
        <w:rPr>
          <w:rFonts w:asciiTheme="minorHAnsi" w:hAnsiTheme="minorHAnsi" w:cstheme="minorHAnsi"/>
          <w:sz w:val="22"/>
          <w:szCs w:val="22"/>
        </w:rPr>
        <w:t xml:space="preserve">pera con spirito di servizio, correttezza, cortesia e disponibilità e, nel rispondere alla corrispondenza, a chiamate telefoniche e ai messaggi di posta elettronica, opera nella maniera più cortese, completa e accurata possibile. Qualora non sia competente per posizione rivestita o per materia, indirizza l’interessato al funzionario o ufficio competente della medesima </w:t>
      </w:r>
      <w:r w:rsidR="00D90C5D">
        <w:rPr>
          <w:rFonts w:asciiTheme="minorHAnsi" w:hAnsiTheme="minorHAnsi" w:cstheme="minorHAnsi"/>
          <w:sz w:val="22"/>
          <w:szCs w:val="22"/>
        </w:rPr>
        <w:t>Azienda</w:t>
      </w:r>
      <w:r w:rsidRPr="00780AF2">
        <w:rPr>
          <w:rFonts w:asciiTheme="minorHAnsi" w:hAnsiTheme="minorHAnsi" w:cstheme="minorHAnsi"/>
          <w:sz w:val="22"/>
          <w:szCs w:val="22"/>
        </w:rPr>
        <w:t xml:space="preserve">. Il dipendente, fatte salve </w:t>
      </w:r>
      <w:r w:rsidRPr="00780AF2">
        <w:rPr>
          <w:rFonts w:asciiTheme="minorHAnsi" w:hAnsiTheme="minorHAnsi" w:cstheme="minorHAnsi"/>
          <w:sz w:val="22"/>
          <w:szCs w:val="22"/>
        </w:rPr>
        <w:lastRenderedPageBreak/>
        <w:t>le norme sul segreto d’ufficio, fornisce le spiegazioni che gli siano richieste in ordine al comportamento proprio e di altri dipendenti dell’ufficio dei quali abbia la responsabilità o il coordinamento. Nelle operazioni da svolgersi e nella trattazione delle pratiche egli rispetta, salvo diverse esigenze di servizio o diverso ordine di priorità stabilite dall’</w:t>
      </w:r>
      <w:r w:rsidR="00D90C5D">
        <w:rPr>
          <w:rFonts w:asciiTheme="minorHAnsi" w:hAnsiTheme="minorHAnsi" w:cstheme="minorHAnsi"/>
          <w:sz w:val="22"/>
          <w:szCs w:val="22"/>
        </w:rPr>
        <w:t>Azienda</w:t>
      </w:r>
      <w:r w:rsidRPr="00780AF2">
        <w:rPr>
          <w:rFonts w:asciiTheme="minorHAnsi" w:hAnsiTheme="minorHAnsi" w:cstheme="minorHAnsi"/>
          <w:sz w:val="22"/>
          <w:szCs w:val="22"/>
        </w:rPr>
        <w:t xml:space="preserve">, l'ordine cronologico e non rifiuta prestazioni a cui sia tenuto con la generica motivazione della quantità di lavoro da svolgere o della mancanza di tempo a disposizione. Egli rispetta gli appuntamenti con i cittadini e risponde </w:t>
      </w:r>
      <w:r w:rsidR="00980791">
        <w:rPr>
          <w:rFonts w:asciiTheme="minorHAnsi" w:hAnsiTheme="minorHAnsi" w:cstheme="minorHAnsi"/>
          <w:sz w:val="22"/>
          <w:szCs w:val="22"/>
        </w:rPr>
        <w:t>sollecitamente ai loro reclami.</w:t>
      </w:r>
      <w:r w:rsidRPr="00780AF2">
        <w:rPr>
          <w:rFonts w:asciiTheme="minorHAnsi" w:hAnsiTheme="minorHAnsi" w:cstheme="minorHAnsi"/>
          <w:sz w:val="22"/>
          <w:szCs w:val="22"/>
        </w:rPr>
        <w:t xml:space="preserve"> </w:t>
      </w:r>
    </w:p>
    <w:p w14:paraId="27870583" w14:textId="77777777" w:rsidR="004F4216" w:rsidRPr="00780AF2" w:rsidRDefault="004F4216" w:rsidP="00607CC1">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2. Il dipendente osserva il segreto d’ufficio e la normativa in materia di tutela e trattamento dei dati personali e, qualora sia richiesto oralmente di fornire informazioni, atti, documenti non accessibili tutelati dal segreto d’ufficio o dalle disposizioni in materia di dati personali, informa il richiedente dei motivi che ostano all’accoglimento della richiesta. Qualora non sia competente a provvedere in merito alla richiesta cura, sulla base delle disposizioni interne, che la stessa venga inoltrata all'ufficio competente della medesima </w:t>
      </w:r>
      <w:r w:rsidR="00D90C5D">
        <w:rPr>
          <w:rFonts w:asciiTheme="minorHAnsi" w:hAnsiTheme="minorHAnsi" w:cstheme="minorHAnsi"/>
          <w:sz w:val="22"/>
          <w:szCs w:val="22"/>
        </w:rPr>
        <w:t>Azienda</w:t>
      </w:r>
      <w:r w:rsidRPr="00780AF2">
        <w:rPr>
          <w:rFonts w:asciiTheme="minorHAnsi" w:hAnsiTheme="minorHAnsi" w:cstheme="minorHAnsi"/>
          <w:sz w:val="22"/>
          <w:szCs w:val="22"/>
        </w:rPr>
        <w:t xml:space="preserve">. </w:t>
      </w:r>
    </w:p>
    <w:p w14:paraId="01EB4158"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3. Salvo il diritto di esprimere valutazioni e diffondere informazioni a tutela dei diritti sindacali e dei cittadini, il dipendente si astiene da dichiarazioni pubbliche che vadano a detrimento dell'immagine dell’</w:t>
      </w:r>
      <w:r w:rsidR="00D90C5D">
        <w:rPr>
          <w:rFonts w:asciiTheme="minorHAnsi" w:hAnsiTheme="minorHAnsi" w:cstheme="minorHAnsi"/>
          <w:sz w:val="22"/>
          <w:szCs w:val="22"/>
        </w:rPr>
        <w:t>Azienda</w:t>
      </w:r>
      <w:r w:rsidR="00980791">
        <w:rPr>
          <w:rFonts w:asciiTheme="minorHAnsi" w:hAnsiTheme="minorHAnsi" w:cstheme="minorHAnsi"/>
          <w:sz w:val="22"/>
          <w:szCs w:val="22"/>
        </w:rPr>
        <w:t xml:space="preserve">. </w:t>
      </w:r>
    </w:p>
    <w:p w14:paraId="39367CC6"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4. Il dipendente non prende impegni né fa promesse in ordine a decisioni o azioni proprie o altrui inerenti i servizi dell’Azienda, se ciò possa generare o confermare sfiducia nell’</w:t>
      </w:r>
      <w:r w:rsidR="00D90C5D" w:rsidRPr="00D90C5D">
        <w:rPr>
          <w:rFonts w:asciiTheme="minorHAnsi" w:hAnsiTheme="minorHAnsi" w:cstheme="minorHAnsi"/>
          <w:sz w:val="22"/>
          <w:szCs w:val="22"/>
        </w:rPr>
        <w:t xml:space="preserve"> </w:t>
      </w:r>
      <w:r w:rsidR="00D90C5D">
        <w:rPr>
          <w:rFonts w:asciiTheme="minorHAnsi" w:hAnsiTheme="minorHAnsi" w:cstheme="minorHAnsi"/>
          <w:sz w:val="22"/>
          <w:szCs w:val="22"/>
        </w:rPr>
        <w:t>Azienda</w:t>
      </w:r>
      <w:r w:rsidRPr="00780AF2">
        <w:rPr>
          <w:rFonts w:asciiTheme="minorHAnsi" w:hAnsiTheme="minorHAnsi" w:cstheme="minorHAnsi"/>
          <w:sz w:val="22"/>
          <w:szCs w:val="22"/>
        </w:rPr>
        <w:t xml:space="preserve"> o nella sua indipendenza ed imparzialità. Fornisce informazioni e notizie relative ad atti od operazioni amministrative, in corso o conclusi, nelle ipotesi previste dalle disposizioni di legge e regolamentari in materia di accesso e informa sempre gli interessati della possibilità di avvalersi anche dell’Ufficio per le relazioni con il pubblico. Rilascia copie ed estratti di atti o documenti secondo la sua competenza, con le modalità stabilite dalle norme in materia di accesso e dai regolamenti dell’</w:t>
      </w:r>
      <w:r w:rsidR="00D90C5D">
        <w:rPr>
          <w:rFonts w:asciiTheme="minorHAnsi" w:hAnsiTheme="minorHAnsi" w:cstheme="minorHAnsi"/>
          <w:sz w:val="22"/>
          <w:szCs w:val="22"/>
        </w:rPr>
        <w:t>Azienda</w:t>
      </w:r>
      <w:r w:rsidRPr="00780AF2">
        <w:rPr>
          <w:rFonts w:asciiTheme="minorHAnsi" w:hAnsiTheme="minorHAnsi" w:cstheme="minorHAnsi"/>
          <w:sz w:val="22"/>
          <w:szCs w:val="22"/>
        </w:rPr>
        <w:t xml:space="preserve">. </w:t>
      </w:r>
    </w:p>
    <w:p w14:paraId="7A5D8D6C"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5. Nella redazione dei testi scritti e in tutte le altre comunicazioni il dipendente adotta un linguaggio preciso, chiaro e comprensibile. </w:t>
      </w:r>
    </w:p>
    <w:p w14:paraId="720762BD"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6. Il dipendente che svolge la sua attività lavorativa in una </w:t>
      </w:r>
      <w:r w:rsidR="00604608">
        <w:rPr>
          <w:rFonts w:asciiTheme="minorHAnsi" w:hAnsiTheme="minorHAnsi" w:cstheme="minorHAnsi"/>
          <w:sz w:val="22"/>
          <w:szCs w:val="22"/>
        </w:rPr>
        <w:t>struttura</w:t>
      </w:r>
      <w:r w:rsidRPr="00780AF2">
        <w:rPr>
          <w:rFonts w:asciiTheme="minorHAnsi" w:hAnsiTheme="minorHAnsi" w:cstheme="minorHAnsi"/>
          <w:sz w:val="22"/>
          <w:szCs w:val="22"/>
        </w:rPr>
        <w:t xml:space="preserve"> che fornisce servizi al pubblico si preoccupa del rispetto degli </w:t>
      </w:r>
      <w:r w:rsidRPr="00780AF2">
        <w:rPr>
          <w:rFonts w:asciiTheme="minorHAnsi" w:hAnsiTheme="minorHAnsi" w:cstheme="minorHAnsi"/>
          <w:i/>
          <w:iCs/>
          <w:sz w:val="22"/>
          <w:szCs w:val="22"/>
        </w:rPr>
        <w:t xml:space="preserve">standard </w:t>
      </w:r>
      <w:r w:rsidRPr="00780AF2">
        <w:rPr>
          <w:rFonts w:asciiTheme="minorHAnsi" w:hAnsiTheme="minorHAnsi" w:cstheme="minorHAnsi"/>
          <w:sz w:val="22"/>
          <w:szCs w:val="22"/>
        </w:rPr>
        <w:t>di qualità e di quantità fissati dall’</w:t>
      </w:r>
      <w:r w:rsidR="00D90C5D">
        <w:rPr>
          <w:rFonts w:asciiTheme="minorHAnsi" w:hAnsiTheme="minorHAnsi" w:cstheme="minorHAnsi"/>
          <w:sz w:val="22"/>
          <w:szCs w:val="22"/>
        </w:rPr>
        <w:t>Azienda</w:t>
      </w:r>
      <w:r w:rsidRPr="00780AF2">
        <w:rPr>
          <w:rFonts w:asciiTheme="minorHAnsi" w:hAnsiTheme="minorHAnsi" w:cstheme="minorHAnsi"/>
          <w:sz w:val="22"/>
          <w:szCs w:val="22"/>
        </w:rPr>
        <w:t xml:space="preserve"> nelle apposite carte dei servizi. Egli si preoccupa di assicurare la continuità del servizio, di consentire agli utenti la scelta tra i diversi erogatori e di fornire loro informazioni sulle modalità di prestazione del servizio e sui livelli di qualità. </w:t>
      </w:r>
    </w:p>
    <w:p w14:paraId="2063EC44"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7. Il dipendente non crea gruppi, pagine, profili o simili riconducibili o riferibili all’Azienda e non rilascia dichiarazioni o pubblica commenti sui social networks (Facebook, Twitter, Instagram, ecc.), qualora siano lesivi dell’immagine aziendale o in violazione del segreto d’ufficio, della riservatezza, della privacy, denigratori nei confronti di colleghi e/o superiori o in contrasto con le politiche aziendali. </w:t>
      </w:r>
    </w:p>
    <w:p w14:paraId="346BAD11" w14:textId="77777777" w:rsidR="00B5587D" w:rsidRDefault="00B5587D" w:rsidP="00A30005">
      <w:pPr>
        <w:pStyle w:val="Default"/>
        <w:jc w:val="both"/>
        <w:rPr>
          <w:rFonts w:asciiTheme="minorHAnsi" w:hAnsiTheme="minorHAnsi" w:cstheme="minorHAnsi"/>
          <w:b/>
          <w:bCs/>
          <w:sz w:val="22"/>
          <w:szCs w:val="22"/>
        </w:rPr>
      </w:pPr>
    </w:p>
    <w:p w14:paraId="21DB4024" w14:textId="77777777" w:rsidR="004F4216" w:rsidRPr="00780AF2" w:rsidRDefault="004F4216" w:rsidP="00B5587D">
      <w:pPr>
        <w:pStyle w:val="Default"/>
        <w:jc w:val="center"/>
        <w:rPr>
          <w:rFonts w:asciiTheme="minorHAnsi" w:hAnsiTheme="minorHAnsi" w:cstheme="minorHAnsi"/>
          <w:sz w:val="22"/>
          <w:szCs w:val="22"/>
        </w:rPr>
      </w:pPr>
      <w:r w:rsidRPr="00780AF2">
        <w:rPr>
          <w:rFonts w:asciiTheme="minorHAnsi" w:hAnsiTheme="minorHAnsi" w:cstheme="minorHAnsi"/>
          <w:b/>
          <w:bCs/>
          <w:sz w:val="22"/>
          <w:szCs w:val="22"/>
        </w:rPr>
        <w:t xml:space="preserve">Art. 13 </w:t>
      </w:r>
      <w:r w:rsidR="00980791">
        <w:rPr>
          <w:rFonts w:asciiTheme="minorHAnsi" w:hAnsiTheme="minorHAnsi" w:cstheme="minorHAnsi"/>
          <w:sz w:val="22"/>
          <w:szCs w:val="22"/>
        </w:rPr>
        <w:t xml:space="preserve">- </w:t>
      </w:r>
      <w:r w:rsidRPr="00780AF2">
        <w:rPr>
          <w:rFonts w:asciiTheme="minorHAnsi" w:hAnsiTheme="minorHAnsi" w:cstheme="minorHAnsi"/>
          <w:b/>
          <w:bCs/>
          <w:sz w:val="22"/>
          <w:szCs w:val="22"/>
        </w:rPr>
        <w:t>Disposizi</w:t>
      </w:r>
      <w:r w:rsidR="00607CC1">
        <w:rPr>
          <w:rFonts w:asciiTheme="minorHAnsi" w:hAnsiTheme="minorHAnsi" w:cstheme="minorHAnsi"/>
          <w:b/>
          <w:bCs/>
          <w:sz w:val="22"/>
          <w:szCs w:val="22"/>
        </w:rPr>
        <w:t>oni particolari per i dirigenti</w:t>
      </w:r>
    </w:p>
    <w:p w14:paraId="73386C2F" w14:textId="77777777" w:rsidR="00980791" w:rsidRDefault="00604608" w:rsidP="00A30005">
      <w:pPr>
        <w:pStyle w:val="Default"/>
        <w:jc w:val="both"/>
        <w:rPr>
          <w:rFonts w:asciiTheme="minorHAnsi" w:hAnsiTheme="minorHAnsi" w:cstheme="minorHAnsi"/>
          <w:sz w:val="22"/>
          <w:szCs w:val="22"/>
        </w:rPr>
      </w:pPr>
      <w:r>
        <w:rPr>
          <w:rFonts w:asciiTheme="minorHAnsi" w:hAnsiTheme="minorHAnsi" w:cstheme="minorHAnsi"/>
          <w:sz w:val="22"/>
          <w:szCs w:val="22"/>
        </w:rPr>
        <w:t>1</w:t>
      </w:r>
      <w:r w:rsidR="004F4216" w:rsidRPr="00780AF2">
        <w:rPr>
          <w:rFonts w:asciiTheme="minorHAnsi" w:hAnsiTheme="minorHAnsi" w:cstheme="minorHAnsi"/>
          <w:sz w:val="22"/>
          <w:szCs w:val="22"/>
        </w:rPr>
        <w:t>. Il dirigente svolge con diligenza le funzioni ad esso spettanti in base all'atto di conferimento dell'incarico, persegue gli obiettivi assegnati e adotta un comportamento organizzativo adeguato per l'assolvimento dell'incarico.</w:t>
      </w:r>
      <w:r w:rsidR="00980791">
        <w:rPr>
          <w:rFonts w:asciiTheme="minorHAnsi" w:hAnsiTheme="minorHAnsi" w:cstheme="minorHAnsi"/>
          <w:sz w:val="22"/>
          <w:szCs w:val="22"/>
        </w:rPr>
        <w:t xml:space="preserve"> </w:t>
      </w:r>
    </w:p>
    <w:p w14:paraId="569B2F60" w14:textId="77777777" w:rsidR="00980791" w:rsidRDefault="00604608" w:rsidP="00980791">
      <w:pPr>
        <w:pStyle w:val="Default"/>
        <w:jc w:val="both"/>
        <w:rPr>
          <w:rFonts w:asciiTheme="minorHAnsi" w:hAnsiTheme="minorHAnsi" w:cstheme="minorHAnsi"/>
          <w:sz w:val="22"/>
          <w:szCs w:val="22"/>
        </w:rPr>
      </w:pPr>
      <w:r>
        <w:rPr>
          <w:rFonts w:asciiTheme="minorHAnsi" w:hAnsiTheme="minorHAnsi" w:cstheme="minorHAnsi"/>
          <w:sz w:val="22"/>
          <w:szCs w:val="22"/>
        </w:rPr>
        <w:t>2</w:t>
      </w:r>
      <w:r w:rsidR="00980791">
        <w:rPr>
          <w:rFonts w:asciiTheme="minorHAnsi" w:hAnsiTheme="minorHAnsi" w:cstheme="minorHAnsi"/>
          <w:sz w:val="22"/>
          <w:szCs w:val="22"/>
        </w:rPr>
        <w:t>. Il Dirigente ha l’obbligo di:</w:t>
      </w:r>
    </w:p>
    <w:p w14:paraId="1A7549B9" w14:textId="77777777" w:rsidR="00980791" w:rsidRDefault="00980791" w:rsidP="00980791">
      <w:pPr>
        <w:pStyle w:val="Default"/>
        <w:numPr>
          <w:ilvl w:val="0"/>
          <w:numId w:val="3"/>
        </w:numPr>
        <w:jc w:val="both"/>
        <w:rPr>
          <w:rFonts w:asciiTheme="minorHAnsi" w:hAnsiTheme="minorHAnsi" w:cstheme="minorHAnsi"/>
          <w:sz w:val="22"/>
          <w:szCs w:val="22"/>
        </w:rPr>
      </w:pPr>
      <w:r>
        <w:rPr>
          <w:rFonts w:asciiTheme="minorHAnsi" w:hAnsiTheme="minorHAnsi" w:cstheme="minorHAnsi"/>
          <w:sz w:val="22"/>
          <w:szCs w:val="22"/>
        </w:rPr>
        <w:t>rappresentare con il proprio comportamento un esempio per tutti i dipendenti;</w:t>
      </w:r>
    </w:p>
    <w:p w14:paraId="2099FB80" w14:textId="77777777" w:rsidR="006C0565" w:rsidRDefault="006C0565" w:rsidP="00980791">
      <w:pPr>
        <w:pStyle w:val="Default"/>
        <w:numPr>
          <w:ilvl w:val="0"/>
          <w:numId w:val="3"/>
        </w:numPr>
        <w:jc w:val="both"/>
        <w:rPr>
          <w:rFonts w:asciiTheme="minorHAnsi" w:hAnsiTheme="minorHAnsi" w:cstheme="minorHAnsi"/>
          <w:sz w:val="22"/>
          <w:szCs w:val="22"/>
        </w:rPr>
      </w:pPr>
      <w:r>
        <w:rPr>
          <w:rFonts w:asciiTheme="minorHAnsi" w:hAnsiTheme="minorHAnsi" w:cstheme="minorHAnsi"/>
          <w:sz w:val="22"/>
          <w:szCs w:val="22"/>
        </w:rPr>
        <w:t>indirizzare i propri collaboratori all’osservanza del Codice;</w:t>
      </w:r>
    </w:p>
    <w:p w14:paraId="4E52274E" w14:textId="77777777" w:rsidR="006C0565" w:rsidRDefault="006C0565" w:rsidP="00980791">
      <w:pPr>
        <w:pStyle w:val="Default"/>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operare </w:t>
      </w:r>
      <w:r w:rsidR="00D64998">
        <w:rPr>
          <w:rFonts w:asciiTheme="minorHAnsi" w:hAnsiTheme="minorHAnsi" w:cstheme="minorHAnsi"/>
          <w:sz w:val="22"/>
          <w:szCs w:val="22"/>
        </w:rPr>
        <w:t>affinché</w:t>
      </w:r>
      <w:r>
        <w:rPr>
          <w:rFonts w:asciiTheme="minorHAnsi" w:hAnsiTheme="minorHAnsi" w:cstheme="minorHAnsi"/>
          <w:sz w:val="22"/>
          <w:szCs w:val="22"/>
        </w:rPr>
        <w:t xml:space="preserve"> i propri collaboratori comprendano che il rispetto delle norme del Codice costituisce parte essenziale della qualità della prestazione di lavoro;</w:t>
      </w:r>
    </w:p>
    <w:p w14:paraId="40BAB1F4" w14:textId="77777777" w:rsidR="004F4216" w:rsidRPr="00780AF2" w:rsidRDefault="00604608" w:rsidP="00607CC1">
      <w:pPr>
        <w:pStyle w:val="Default"/>
        <w:jc w:val="both"/>
        <w:rPr>
          <w:rFonts w:asciiTheme="minorHAnsi" w:hAnsiTheme="minorHAnsi" w:cstheme="minorHAnsi"/>
          <w:sz w:val="22"/>
          <w:szCs w:val="22"/>
        </w:rPr>
      </w:pPr>
      <w:r>
        <w:rPr>
          <w:rFonts w:asciiTheme="minorHAnsi" w:hAnsiTheme="minorHAnsi" w:cstheme="minorHAnsi"/>
          <w:sz w:val="22"/>
          <w:szCs w:val="22"/>
        </w:rPr>
        <w:t>3</w:t>
      </w:r>
      <w:r w:rsidR="004F4216" w:rsidRPr="00780AF2">
        <w:rPr>
          <w:rFonts w:asciiTheme="minorHAnsi" w:hAnsiTheme="minorHAnsi" w:cstheme="minorHAnsi"/>
          <w:sz w:val="22"/>
          <w:szCs w:val="22"/>
        </w:rPr>
        <w:t>. Il dirigente, prima di assumere le sue funzioni e ogniqualvolta gli sia richiesto, comunica all’</w:t>
      </w:r>
      <w:r w:rsidR="00D90C5D">
        <w:rPr>
          <w:rFonts w:asciiTheme="minorHAnsi" w:hAnsiTheme="minorHAnsi" w:cstheme="minorHAnsi"/>
          <w:sz w:val="22"/>
          <w:szCs w:val="22"/>
        </w:rPr>
        <w:t>Azienda</w:t>
      </w:r>
      <w:r w:rsidR="004F4216" w:rsidRPr="00780AF2">
        <w:rPr>
          <w:rFonts w:asciiTheme="minorHAnsi" w:hAnsiTheme="minorHAnsi" w:cstheme="minorHAnsi"/>
          <w:sz w:val="22"/>
          <w:szCs w:val="22"/>
        </w:rPr>
        <w:t xml:space="preserve"> le partecipazioni azionarie e gli altri interessi finanziari che possano porlo in conflitto di interessi con la funzione pubblica che svolge e dichiara altresì se ha parenti e affini entro il secondo grado, coniuge o convivente che esercitano attività politiche, professionali o economiche che li pongano in contatti frequenti con l'ufficio che dovrà dirigere o che siano coinvolti nelle decisioni o nelle attività inerenti all'ufficio medesimo. Il dir</w:t>
      </w:r>
      <w:r w:rsidR="006C0565">
        <w:rPr>
          <w:rFonts w:asciiTheme="minorHAnsi" w:hAnsiTheme="minorHAnsi" w:cstheme="minorHAnsi"/>
          <w:sz w:val="22"/>
          <w:szCs w:val="22"/>
        </w:rPr>
        <w:t>igente fornisce le informazioni</w:t>
      </w:r>
      <w:r w:rsidR="004F4216" w:rsidRPr="00780AF2">
        <w:rPr>
          <w:rFonts w:asciiTheme="minorHAnsi" w:hAnsiTheme="minorHAnsi" w:cstheme="minorHAnsi"/>
          <w:sz w:val="22"/>
          <w:szCs w:val="22"/>
        </w:rPr>
        <w:t xml:space="preserve"> previste dalla legge sulla propria situazione patrimoniale e le dichiarazioni annuali dei redditi soggetti all'imposta sui redditi delle persone fisiche. </w:t>
      </w:r>
    </w:p>
    <w:p w14:paraId="5549B694" w14:textId="77777777" w:rsidR="004F4216" w:rsidRPr="00780AF2" w:rsidRDefault="00604608" w:rsidP="00A30005">
      <w:pPr>
        <w:pStyle w:val="Default"/>
        <w:jc w:val="both"/>
        <w:rPr>
          <w:rFonts w:asciiTheme="minorHAnsi" w:hAnsiTheme="minorHAnsi" w:cstheme="minorHAnsi"/>
          <w:sz w:val="22"/>
          <w:szCs w:val="22"/>
        </w:rPr>
      </w:pPr>
      <w:r>
        <w:rPr>
          <w:rFonts w:asciiTheme="minorHAnsi" w:hAnsiTheme="minorHAnsi" w:cstheme="minorHAnsi"/>
          <w:sz w:val="22"/>
          <w:szCs w:val="22"/>
        </w:rPr>
        <w:t>4</w:t>
      </w:r>
      <w:r w:rsidR="004F4216" w:rsidRPr="00780AF2">
        <w:rPr>
          <w:rFonts w:asciiTheme="minorHAnsi" w:hAnsiTheme="minorHAnsi" w:cstheme="minorHAnsi"/>
          <w:sz w:val="22"/>
          <w:szCs w:val="22"/>
        </w:rPr>
        <w:t xml:space="preserve">. Il dirigente assume atteggiamenti leali e trasparenti e adotta un comportamento esemplare e imparziale nei rapporti con i colleghi, i collaboratori e i destinatari dell'azione amministrativa. Il dirigente cura, altresì, che le risorse assegnate al suo ufficio siano utilizzate per finalità esclusivamente istituzionali e, in nessun caso, per esigenze personali. </w:t>
      </w:r>
    </w:p>
    <w:p w14:paraId="07EE3CE9" w14:textId="77777777" w:rsidR="004F4216" w:rsidRPr="00780AF2" w:rsidRDefault="00604608" w:rsidP="00A30005">
      <w:pPr>
        <w:pStyle w:val="Default"/>
        <w:jc w:val="both"/>
        <w:rPr>
          <w:rFonts w:asciiTheme="minorHAnsi" w:hAnsiTheme="minorHAnsi" w:cstheme="minorHAnsi"/>
          <w:sz w:val="22"/>
          <w:szCs w:val="22"/>
        </w:rPr>
      </w:pPr>
      <w:r>
        <w:rPr>
          <w:rFonts w:asciiTheme="minorHAnsi" w:hAnsiTheme="minorHAnsi" w:cstheme="minorHAnsi"/>
          <w:sz w:val="22"/>
          <w:szCs w:val="22"/>
        </w:rPr>
        <w:t>5</w:t>
      </w:r>
      <w:r w:rsidR="004F4216" w:rsidRPr="00780AF2">
        <w:rPr>
          <w:rFonts w:asciiTheme="minorHAnsi" w:hAnsiTheme="minorHAnsi" w:cstheme="minorHAnsi"/>
          <w:sz w:val="22"/>
          <w:szCs w:val="22"/>
        </w:rPr>
        <w:t xml:space="preserve">. Il dirigente cura, compatibilmente con le risorse disponibili, il benessere organizzativo nella struttura a cui è preposto, favorendo l'instaurarsi di rapporti cordiali e rispettosi tra i collaboratori, assume iniziative finalizzate alla circolazione delle informazioni, alla formazione e all'aggiornamento del personale, all'inclusione e alla valorizzazione delle differenze di genere, di età e di condizioni personali. </w:t>
      </w:r>
    </w:p>
    <w:p w14:paraId="59A374C2" w14:textId="77777777" w:rsidR="004F4216" w:rsidRPr="00780AF2" w:rsidRDefault="00604608" w:rsidP="00A30005">
      <w:pPr>
        <w:pStyle w:val="Default"/>
        <w:jc w:val="both"/>
        <w:rPr>
          <w:rFonts w:asciiTheme="minorHAnsi" w:hAnsiTheme="minorHAnsi" w:cstheme="minorHAnsi"/>
          <w:sz w:val="22"/>
          <w:szCs w:val="22"/>
        </w:rPr>
      </w:pPr>
      <w:r>
        <w:rPr>
          <w:rFonts w:asciiTheme="minorHAnsi" w:hAnsiTheme="minorHAnsi" w:cstheme="minorHAnsi"/>
          <w:sz w:val="22"/>
          <w:szCs w:val="22"/>
        </w:rPr>
        <w:t>6</w:t>
      </w:r>
      <w:r w:rsidR="004F4216" w:rsidRPr="00780AF2">
        <w:rPr>
          <w:rFonts w:asciiTheme="minorHAnsi" w:hAnsiTheme="minorHAnsi" w:cstheme="minorHAnsi"/>
          <w:sz w:val="22"/>
          <w:szCs w:val="22"/>
        </w:rPr>
        <w:t xml:space="preserve">. Il dirigente assegna l'istruttoria delle pratiche sulla base di un'equa ripartizione del carico di lavoro, tenendo conto delle capacità, delle attitudini e della professionalità del personale a sua disposizione. Il </w:t>
      </w:r>
      <w:r w:rsidR="004F4216" w:rsidRPr="00780AF2">
        <w:rPr>
          <w:rFonts w:asciiTheme="minorHAnsi" w:hAnsiTheme="minorHAnsi" w:cstheme="minorHAnsi"/>
          <w:sz w:val="22"/>
          <w:szCs w:val="22"/>
        </w:rPr>
        <w:lastRenderedPageBreak/>
        <w:t xml:space="preserve">dirigente affida gli incarichi aggiuntivi in base alla professionalità e, per quanto possibile, secondo criteri di rotazione. </w:t>
      </w:r>
    </w:p>
    <w:p w14:paraId="6EC32691" w14:textId="77777777" w:rsidR="004F4216" w:rsidRPr="00780AF2" w:rsidRDefault="00604608" w:rsidP="00A30005">
      <w:pPr>
        <w:pStyle w:val="Default"/>
        <w:jc w:val="both"/>
        <w:rPr>
          <w:rFonts w:asciiTheme="minorHAnsi" w:hAnsiTheme="minorHAnsi" w:cstheme="minorHAnsi"/>
          <w:sz w:val="22"/>
          <w:szCs w:val="22"/>
        </w:rPr>
      </w:pPr>
      <w:r>
        <w:rPr>
          <w:rFonts w:asciiTheme="minorHAnsi" w:hAnsiTheme="minorHAnsi" w:cstheme="minorHAnsi"/>
          <w:sz w:val="22"/>
          <w:szCs w:val="22"/>
        </w:rPr>
        <w:t>7</w:t>
      </w:r>
      <w:r w:rsidR="004F4216" w:rsidRPr="00780AF2">
        <w:rPr>
          <w:rFonts w:asciiTheme="minorHAnsi" w:hAnsiTheme="minorHAnsi" w:cstheme="minorHAnsi"/>
          <w:sz w:val="22"/>
          <w:szCs w:val="22"/>
        </w:rPr>
        <w:t xml:space="preserve">. Il dirigente svolge la valutazione del personale assegnato alla struttura cui è preposto con imparzialità e rispettando le indicazioni ed i tempi prescritti. </w:t>
      </w:r>
    </w:p>
    <w:p w14:paraId="4FAB7EB0" w14:textId="77777777" w:rsidR="004F4216" w:rsidRPr="00780AF2" w:rsidRDefault="00604608" w:rsidP="00A30005">
      <w:pPr>
        <w:pStyle w:val="Default"/>
        <w:jc w:val="both"/>
        <w:rPr>
          <w:rFonts w:asciiTheme="minorHAnsi" w:hAnsiTheme="minorHAnsi" w:cstheme="minorHAnsi"/>
          <w:sz w:val="22"/>
          <w:szCs w:val="22"/>
        </w:rPr>
      </w:pPr>
      <w:r>
        <w:rPr>
          <w:rFonts w:asciiTheme="minorHAnsi" w:hAnsiTheme="minorHAnsi" w:cstheme="minorHAnsi"/>
          <w:sz w:val="22"/>
          <w:szCs w:val="22"/>
        </w:rPr>
        <w:t>8</w:t>
      </w:r>
      <w:r w:rsidR="004F4216" w:rsidRPr="00780AF2">
        <w:rPr>
          <w:rFonts w:asciiTheme="minorHAnsi" w:hAnsiTheme="minorHAnsi" w:cstheme="minorHAnsi"/>
          <w:sz w:val="22"/>
          <w:szCs w:val="22"/>
        </w:rPr>
        <w:t xml:space="preserve">. Il dirigente che venga a conoscenza di un illecito intraprende tempestivamente le iniziative necessarie. In particolare attiva e conclude, se competente, il procedimento disciplinare, ovvero segnala tempestivamente l'illecito alla struttura competente in materia disciplinare, prestando ove richiesta la propria collaborazione. Provvede altresì a inoltrare tempestiva denuncia all'autorità giudiziaria penale o segnalazione alla corte dei conti per le rispettive competenze. Nel caso in cui riceva segnalazione di un illecito da parte di un dipendente, adotta ogni cautela di legge affinché sia tutelato il segnalante e non sia indebitamente rivelata la sua identità nel procedimento disciplinare, ai sensi dell'articolo 54-bis del decreto legislativo n. 165 del 2001. </w:t>
      </w:r>
    </w:p>
    <w:p w14:paraId="01280314" w14:textId="77777777" w:rsidR="004F4216" w:rsidRPr="00780AF2" w:rsidRDefault="00604608" w:rsidP="00A30005">
      <w:pPr>
        <w:pStyle w:val="Default"/>
        <w:jc w:val="both"/>
        <w:rPr>
          <w:rFonts w:asciiTheme="minorHAnsi" w:hAnsiTheme="minorHAnsi" w:cstheme="minorHAnsi"/>
          <w:sz w:val="22"/>
          <w:szCs w:val="22"/>
        </w:rPr>
      </w:pPr>
      <w:r>
        <w:rPr>
          <w:rFonts w:asciiTheme="minorHAnsi" w:hAnsiTheme="minorHAnsi" w:cstheme="minorHAnsi"/>
          <w:sz w:val="22"/>
          <w:szCs w:val="22"/>
        </w:rPr>
        <w:t>9</w:t>
      </w:r>
      <w:r w:rsidR="004F4216" w:rsidRPr="00780AF2">
        <w:rPr>
          <w:rFonts w:asciiTheme="minorHAnsi" w:hAnsiTheme="minorHAnsi" w:cstheme="minorHAnsi"/>
          <w:sz w:val="22"/>
          <w:szCs w:val="22"/>
        </w:rPr>
        <w:t>. Il dirigente, nei limiti delle sue possibilità, evita l’indebita diffusione di notizie non rispondenti al vero quanto all'organizzazione, all'attività e ai dipendenti pubblici. Favorisce la diffusione della conoscenza di buone prassi e buoni esempi al fine di rafforzare il senso di fiducia nei confronti dell’</w:t>
      </w:r>
      <w:r w:rsidR="00D90C5D">
        <w:rPr>
          <w:rFonts w:asciiTheme="minorHAnsi" w:hAnsiTheme="minorHAnsi" w:cstheme="minorHAnsi"/>
          <w:sz w:val="22"/>
          <w:szCs w:val="22"/>
        </w:rPr>
        <w:t>Azienda</w:t>
      </w:r>
      <w:r w:rsidR="004F4216" w:rsidRPr="00780AF2">
        <w:rPr>
          <w:rFonts w:asciiTheme="minorHAnsi" w:hAnsiTheme="minorHAnsi" w:cstheme="minorHAnsi"/>
          <w:sz w:val="22"/>
          <w:szCs w:val="22"/>
        </w:rPr>
        <w:t xml:space="preserve">. </w:t>
      </w:r>
    </w:p>
    <w:p w14:paraId="770AC145" w14:textId="77777777" w:rsidR="00D90C5D" w:rsidRDefault="00D90C5D" w:rsidP="006C0565">
      <w:pPr>
        <w:pStyle w:val="Default"/>
        <w:jc w:val="center"/>
        <w:rPr>
          <w:rFonts w:asciiTheme="minorHAnsi" w:hAnsiTheme="minorHAnsi" w:cstheme="minorHAnsi"/>
          <w:b/>
          <w:bCs/>
          <w:sz w:val="22"/>
          <w:szCs w:val="22"/>
        </w:rPr>
      </w:pPr>
    </w:p>
    <w:p w14:paraId="72A57E4F" w14:textId="77777777" w:rsidR="004F4216" w:rsidRPr="00780AF2" w:rsidRDefault="004F4216" w:rsidP="006C0565">
      <w:pPr>
        <w:pStyle w:val="Default"/>
        <w:jc w:val="center"/>
        <w:rPr>
          <w:rFonts w:asciiTheme="minorHAnsi" w:hAnsiTheme="minorHAnsi" w:cstheme="minorHAnsi"/>
          <w:sz w:val="22"/>
          <w:szCs w:val="22"/>
        </w:rPr>
      </w:pPr>
      <w:r w:rsidRPr="00780AF2">
        <w:rPr>
          <w:rFonts w:asciiTheme="minorHAnsi" w:hAnsiTheme="minorHAnsi" w:cstheme="minorHAnsi"/>
          <w:b/>
          <w:bCs/>
          <w:sz w:val="22"/>
          <w:szCs w:val="22"/>
        </w:rPr>
        <w:t xml:space="preserve">Art. 14 </w:t>
      </w:r>
      <w:r w:rsidR="006C0565">
        <w:rPr>
          <w:rFonts w:asciiTheme="minorHAnsi" w:hAnsiTheme="minorHAnsi" w:cstheme="minorHAnsi"/>
          <w:sz w:val="22"/>
          <w:szCs w:val="22"/>
        </w:rPr>
        <w:t>–</w:t>
      </w:r>
      <w:r w:rsidRPr="00780AF2">
        <w:rPr>
          <w:rFonts w:asciiTheme="minorHAnsi" w:hAnsiTheme="minorHAnsi" w:cstheme="minorHAnsi"/>
          <w:b/>
          <w:bCs/>
          <w:sz w:val="22"/>
          <w:szCs w:val="22"/>
        </w:rPr>
        <w:t>Contratti</w:t>
      </w:r>
      <w:r w:rsidR="006C0565">
        <w:rPr>
          <w:rFonts w:asciiTheme="minorHAnsi" w:hAnsiTheme="minorHAnsi" w:cstheme="minorHAnsi"/>
          <w:b/>
          <w:bCs/>
          <w:sz w:val="22"/>
          <w:szCs w:val="22"/>
        </w:rPr>
        <w:t xml:space="preserve"> -</w:t>
      </w:r>
    </w:p>
    <w:p w14:paraId="51EB8706"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1. Nella conclusione di accordi e negozi e nella stipulazione di contratti per conto dell’</w:t>
      </w:r>
      <w:r w:rsidR="00D90C5D">
        <w:rPr>
          <w:rFonts w:asciiTheme="minorHAnsi" w:hAnsiTheme="minorHAnsi" w:cstheme="minorHAnsi"/>
          <w:sz w:val="22"/>
          <w:szCs w:val="22"/>
        </w:rPr>
        <w:t>Azienda</w:t>
      </w:r>
      <w:r w:rsidRPr="00780AF2">
        <w:rPr>
          <w:rFonts w:asciiTheme="minorHAnsi" w:hAnsiTheme="minorHAnsi" w:cstheme="minorHAnsi"/>
          <w:sz w:val="22"/>
          <w:szCs w:val="22"/>
        </w:rPr>
        <w:t xml:space="preserve"> nonché nella fase di esecuzione degli stessi, il dipendente non ricorre a mediazione di terzi né corrisponde o promette ad alcuno utilità a titolo di intermediazione o per facilitare o avere facilitato la conclusione o l'esecuzione del contratto. Il presente comma non si applica ai casi in cui l’amministrazione</w:t>
      </w:r>
      <w:r w:rsidR="00D90C5D" w:rsidRPr="00D90C5D">
        <w:rPr>
          <w:rFonts w:asciiTheme="minorHAnsi" w:hAnsiTheme="minorHAnsi" w:cstheme="minorHAnsi"/>
          <w:sz w:val="22"/>
          <w:szCs w:val="22"/>
        </w:rPr>
        <w:t xml:space="preserve"> </w:t>
      </w:r>
      <w:r w:rsidR="00D90C5D">
        <w:rPr>
          <w:rFonts w:asciiTheme="minorHAnsi" w:hAnsiTheme="minorHAnsi" w:cstheme="minorHAnsi"/>
          <w:sz w:val="22"/>
          <w:szCs w:val="22"/>
        </w:rPr>
        <w:t>Azienda</w:t>
      </w:r>
      <w:r w:rsidRPr="00780AF2">
        <w:rPr>
          <w:rFonts w:asciiTheme="minorHAnsi" w:hAnsiTheme="minorHAnsi" w:cstheme="minorHAnsi"/>
          <w:sz w:val="22"/>
          <w:szCs w:val="22"/>
        </w:rPr>
        <w:t xml:space="preserve"> abbia deciso di ricorrere all’attività di intermediazione professionale. </w:t>
      </w:r>
    </w:p>
    <w:p w14:paraId="53A7C16D" w14:textId="77777777" w:rsidR="004F4216" w:rsidRPr="00780AF2" w:rsidRDefault="004F4216" w:rsidP="00607CC1">
      <w:pPr>
        <w:pStyle w:val="Default"/>
        <w:jc w:val="both"/>
        <w:rPr>
          <w:rFonts w:asciiTheme="minorHAnsi" w:hAnsiTheme="minorHAnsi" w:cstheme="minorHAnsi"/>
          <w:sz w:val="22"/>
          <w:szCs w:val="22"/>
        </w:rPr>
      </w:pPr>
      <w:r w:rsidRPr="00780AF2">
        <w:rPr>
          <w:rFonts w:asciiTheme="minorHAnsi" w:hAnsiTheme="minorHAnsi" w:cstheme="minorHAnsi"/>
          <w:sz w:val="22"/>
          <w:szCs w:val="22"/>
        </w:rPr>
        <w:t>2. Il dipendente non conclude, per conto dell’</w:t>
      </w:r>
      <w:r w:rsidR="00D90C5D">
        <w:rPr>
          <w:rFonts w:asciiTheme="minorHAnsi" w:hAnsiTheme="minorHAnsi" w:cstheme="minorHAnsi"/>
          <w:sz w:val="22"/>
          <w:szCs w:val="22"/>
        </w:rPr>
        <w:t>Azienda</w:t>
      </w:r>
      <w:r w:rsidRPr="00780AF2">
        <w:rPr>
          <w:rFonts w:asciiTheme="minorHAnsi" w:hAnsiTheme="minorHAnsi" w:cstheme="minorHAnsi"/>
          <w:sz w:val="22"/>
          <w:szCs w:val="22"/>
        </w:rPr>
        <w:t>, contratti di appalto, fornitura, servizio, finanziamento o assicurazione con imprese con le quali abbia stipulato contratti a titolo privato o ricevuto altre utilità nel biennio precedente, ad eccezione di quelli conclusi ai sensi dell’art. 1342 del Codice civile. Nel caso in cui l’</w:t>
      </w:r>
      <w:r w:rsidR="00D90C5D">
        <w:rPr>
          <w:rFonts w:asciiTheme="minorHAnsi" w:hAnsiTheme="minorHAnsi" w:cstheme="minorHAnsi"/>
          <w:sz w:val="22"/>
          <w:szCs w:val="22"/>
        </w:rPr>
        <w:t>Azienda</w:t>
      </w:r>
      <w:r w:rsidRPr="00780AF2">
        <w:rPr>
          <w:rFonts w:asciiTheme="minorHAnsi" w:hAnsiTheme="minorHAnsi" w:cstheme="minorHAnsi"/>
          <w:sz w:val="22"/>
          <w:szCs w:val="22"/>
        </w:rPr>
        <w:t xml:space="preserve"> concluda contratti di appalto, fornitura, servizio, finanziamento o assicurazione, con imprese c</w:t>
      </w:r>
      <w:r w:rsidR="00534958">
        <w:rPr>
          <w:rFonts w:asciiTheme="minorHAnsi" w:hAnsiTheme="minorHAnsi" w:cstheme="minorHAnsi"/>
          <w:sz w:val="22"/>
          <w:szCs w:val="22"/>
        </w:rPr>
        <w:t>on le quali il dipendente abbia</w:t>
      </w:r>
      <w:r w:rsidRPr="00780AF2">
        <w:rPr>
          <w:rFonts w:asciiTheme="minorHAnsi" w:hAnsiTheme="minorHAnsi" w:cstheme="minorHAnsi"/>
          <w:sz w:val="22"/>
          <w:szCs w:val="22"/>
        </w:rPr>
        <w:t xml:space="preserve"> concluso contratti a titolo privato o dalle quali abbia ricevuto altre utilità nel biennio precedente, si astiene dal partecipare all'adozione delle decisioni e alle attività relative all'esecuzione del contratto, redigendo verbale scritto di tale astensione da conservare agli atti dell'ufficio </w:t>
      </w:r>
    </w:p>
    <w:p w14:paraId="65B4610A"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3. Il dipendente che conclude accordi oppure stipula contratti a titolo privato, ad eccezione di quelli conclusi ai sensi dell’art. 1342 c.c., con persone fisiche o giuridiche private con le quali abbia concluso, nel biennio precedente, contratti di appalto, fornitura, servizio, finanziamento ed assicurazione, per conto dell’</w:t>
      </w:r>
      <w:r w:rsidR="00D90C5D">
        <w:rPr>
          <w:rFonts w:asciiTheme="minorHAnsi" w:hAnsiTheme="minorHAnsi" w:cstheme="minorHAnsi"/>
          <w:sz w:val="22"/>
          <w:szCs w:val="22"/>
        </w:rPr>
        <w:t>Azienda</w:t>
      </w:r>
      <w:r w:rsidRPr="00780AF2">
        <w:rPr>
          <w:rFonts w:asciiTheme="minorHAnsi" w:hAnsiTheme="minorHAnsi" w:cstheme="minorHAnsi"/>
          <w:sz w:val="22"/>
          <w:szCs w:val="22"/>
        </w:rPr>
        <w:t>, n</w:t>
      </w:r>
      <w:r w:rsidR="00534958">
        <w:rPr>
          <w:rFonts w:asciiTheme="minorHAnsi" w:hAnsiTheme="minorHAnsi" w:cstheme="minorHAnsi"/>
          <w:sz w:val="22"/>
          <w:szCs w:val="22"/>
        </w:rPr>
        <w:t>e informa per iscritto il Direttore dell’Azienda. In tale caso,</w:t>
      </w:r>
      <w:r w:rsidRPr="00780AF2">
        <w:rPr>
          <w:rFonts w:asciiTheme="minorHAnsi" w:hAnsiTheme="minorHAnsi" w:cstheme="minorHAnsi"/>
          <w:sz w:val="22"/>
          <w:szCs w:val="22"/>
        </w:rPr>
        <w:t xml:space="preserve"> quest’ultimo informa per iscritto il Presidente dell’Azienda. </w:t>
      </w:r>
    </w:p>
    <w:p w14:paraId="53FBB2CB"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4. Il dipendente che riceva, da persone fisiche o giuridiche partecipanti a procedure negoziali nelle quali sia parte l’</w:t>
      </w:r>
      <w:r w:rsidR="00D90C5D">
        <w:rPr>
          <w:rFonts w:asciiTheme="minorHAnsi" w:hAnsiTheme="minorHAnsi" w:cstheme="minorHAnsi"/>
          <w:sz w:val="22"/>
          <w:szCs w:val="22"/>
        </w:rPr>
        <w:t>Azienda</w:t>
      </w:r>
      <w:r w:rsidRPr="00780AF2">
        <w:rPr>
          <w:rFonts w:asciiTheme="minorHAnsi" w:hAnsiTheme="minorHAnsi" w:cstheme="minorHAnsi"/>
          <w:sz w:val="22"/>
          <w:szCs w:val="22"/>
        </w:rPr>
        <w:t xml:space="preserve">, rimostranze orali o scritte sull’operato dell’ufficio o su quello dei propri collaboratori, ne informa immediatamente, di regola per iscritto, il proprio superiore gerarchico o funzionale. </w:t>
      </w:r>
    </w:p>
    <w:p w14:paraId="7A0700BE" w14:textId="77777777" w:rsidR="00B5587D" w:rsidRDefault="00B5587D" w:rsidP="00A30005">
      <w:pPr>
        <w:pStyle w:val="Default"/>
        <w:jc w:val="both"/>
        <w:rPr>
          <w:rFonts w:asciiTheme="minorHAnsi" w:hAnsiTheme="minorHAnsi" w:cstheme="minorHAnsi"/>
          <w:b/>
          <w:bCs/>
          <w:sz w:val="22"/>
          <w:szCs w:val="22"/>
        </w:rPr>
      </w:pPr>
    </w:p>
    <w:p w14:paraId="79B4618C" w14:textId="77777777" w:rsidR="004F4216" w:rsidRDefault="004F4216" w:rsidP="00B5587D">
      <w:pPr>
        <w:pStyle w:val="Default"/>
        <w:jc w:val="center"/>
        <w:rPr>
          <w:rFonts w:asciiTheme="minorHAnsi" w:hAnsiTheme="minorHAnsi" w:cstheme="minorHAnsi"/>
          <w:b/>
          <w:bCs/>
          <w:sz w:val="22"/>
          <w:szCs w:val="22"/>
        </w:rPr>
      </w:pPr>
      <w:r w:rsidRPr="00780AF2">
        <w:rPr>
          <w:rFonts w:asciiTheme="minorHAnsi" w:hAnsiTheme="minorHAnsi" w:cstheme="minorHAnsi"/>
          <w:b/>
          <w:bCs/>
          <w:sz w:val="22"/>
          <w:szCs w:val="22"/>
        </w:rPr>
        <w:t xml:space="preserve">Art. 15 </w:t>
      </w:r>
      <w:r w:rsidR="00534958">
        <w:rPr>
          <w:rFonts w:asciiTheme="minorHAnsi" w:hAnsiTheme="minorHAnsi" w:cstheme="minorHAnsi"/>
          <w:sz w:val="22"/>
          <w:szCs w:val="22"/>
        </w:rPr>
        <w:t xml:space="preserve">- </w:t>
      </w:r>
      <w:r w:rsidRPr="00780AF2">
        <w:rPr>
          <w:rFonts w:asciiTheme="minorHAnsi" w:hAnsiTheme="minorHAnsi" w:cstheme="minorHAnsi"/>
          <w:b/>
          <w:bCs/>
          <w:sz w:val="22"/>
          <w:szCs w:val="22"/>
        </w:rPr>
        <w:t>Vigilanza, mo</w:t>
      </w:r>
      <w:r w:rsidR="00607CC1">
        <w:rPr>
          <w:rFonts w:asciiTheme="minorHAnsi" w:hAnsiTheme="minorHAnsi" w:cstheme="minorHAnsi"/>
          <w:b/>
          <w:bCs/>
          <w:sz w:val="22"/>
          <w:szCs w:val="22"/>
        </w:rPr>
        <w:t>nitoraggio e attività formative</w:t>
      </w:r>
    </w:p>
    <w:p w14:paraId="180F20B0" w14:textId="77777777" w:rsidR="00534958" w:rsidRPr="00534958" w:rsidRDefault="00534958" w:rsidP="00A30005">
      <w:pPr>
        <w:pStyle w:val="Default"/>
        <w:jc w:val="both"/>
        <w:rPr>
          <w:rFonts w:asciiTheme="minorHAnsi" w:hAnsiTheme="minorHAnsi" w:cstheme="minorHAnsi"/>
          <w:sz w:val="22"/>
          <w:szCs w:val="22"/>
        </w:rPr>
      </w:pPr>
      <w:r>
        <w:rPr>
          <w:rFonts w:asciiTheme="minorHAnsi" w:hAnsiTheme="minorHAnsi" w:cstheme="minorHAnsi"/>
          <w:bCs/>
          <w:sz w:val="22"/>
          <w:szCs w:val="22"/>
        </w:rPr>
        <w:t>1.Le disposizioni del presente articolo integrano e specificano quanto previsto dall’art. 15 del Codice generale.</w:t>
      </w:r>
    </w:p>
    <w:p w14:paraId="1765B7E9" w14:textId="77777777" w:rsidR="00534958" w:rsidRDefault="00604608" w:rsidP="00A30005">
      <w:pPr>
        <w:pStyle w:val="Default"/>
        <w:jc w:val="both"/>
        <w:rPr>
          <w:rFonts w:asciiTheme="minorHAnsi" w:hAnsiTheme="minorHAnsi" w:cstheme="minorHAnsi"/>
          <w:sz w:val="22"/>
          <w:szCs w:val="22"/>
        </w:rPr>
      </w:pPr>
      <w:r>
        <w:rPr>
          <w:rFonts w:asciiTheme="minorHAnsi" w:hAnsiTheme="minorHAnsi" w:cstheme="minorHAnsi"/>
          <w:sz w:val="22"/>
          <w:szCs w:val="22"/>
        </w:rPr>
        <w:t>2</w:t>
      </w:r>
      <w:r w:rsidR="001D52BC">
        <w:rPr>
          <w:rFonts w:asciiTheme="minorHAnsi" w:hAnsiTheme="minorHAnsi" w:cstheme="minorHAnsi"/>
          <w:sz w:val="22"/>
          <w:szCs w:val="22"/>
        </w:rPr>
        <w:t>.</w:t>
      </w:r>
      <w:r w:rsidR="004F4216" w:rsidRPr="00604608">
        <w:rPr>
          <w:rFonts w:asciiTheme="minorHAnsi" w:hAnsiTheme="minorHAnsi" w:cstheme="minorHAnsi"/>
          <w:sz w:val="22"/>
          <w:szCs w:val="22"/>
        </w:rPr>
        <w:t xml:space="preserve">Le </w:t>
      </w:r>
      <w:r w:rsidR="00534958" w:rsidRPr="00604608">
        <w:rPr>
          <w:rFonts w:asciiTheme="minorHAnsi" w:hAnsiTheme="minorHAnsi" w:cstheme="minorHAnsi"/>
          <w:sz w:val="22"/>
          <w:szCs w:val="22"/>
        </w:rPr>
        <w:t>funzioni di vigilanza e monitoraggio sull’attuazione del presen</w:t>
      </w:r>
      <w:r w:rsidR="001D52BC" w:rsidRPr="00604608">
        <w:rPr>
          <w:rFonts w:asciiTheme="minorHAnsi" w:hAnsiTheme="minorHAnsi" w:cstheme="minorHAnsi"/>
          <w:sz w:val="22"/>
          <w:szCs w:val="22"/>
        </w:rPr>
        <w:t>t</w:t>
      </w:r>
      <w:r w:rsidR="00534958" w:rsidRPr="00604608">
        <w:rPr>
          <w:rFonts w:asciiTheme="minorHAnsi" w:hAnsiTheme="minorHAnsi" w:cstheme="minorHAnsi"/>
          <w:sz w:val="22"/>
          <w:szCs w:val="22"/>
        </w:rPr>
        <w:t xml:space="preserve">e codice, </w:t>
      </w:r>
      <w:r w:rsidR="001D52BC" w:rsidRPr="00604608">
        <w:rPr>
          <w:rFonts w:asciiTheme="minorHAnsi" w:hAnsiTheme="minorHAnsi" w:cstheme="minorHAnsi"/>
          <w:sz w:val="22"/>
          <w:szCs w:val="22"/>
        </w:rPr>
        <w:t xml:space="preserve">sono attribuite al </w:t>
      </w:r>
      <w:r w:rsidR="00534958" w:rsidRPr="00604608">
        <w:rPr>
          <w:rFonts w:asciiTheme="minorHAnsi" w:hAnsiTheme="minorHAnsi" w:cstheme="minorHAnsi"/>
          <w:sz w:val="22"/>
          <w:szCs w:val="22"/>
        </w:rPr>
        <w:t>Responsabile della prevenzione della corruzione.</w:t>
      </w:r>
    </w:p>
    <w:p w14:paraId="344D336C" w14:textId="77777777" w:rsidR="001D52BC" w:rsidRDefault="00604608" w:rsidP="00A30005">
      <w:pPr>
        <w:pStyle w:val="Default"/>
        <w:jc w:val="both"/>
        <w:rPr>
          <w:rFonts w:asciiTheme="minorHAnsi" w:hAnsiTheme="minorHAnsi" w:cstheme="minorHAnsi"/>
          <w:sz w:val="22"/>
          <w:szCs w:val="22"/>
        </w:rPr>
      </w:pPr>
      <w:r>
        <w:rPr>
          <w:rFonts w:asciiTheme="minorHAnsi" w:hAnsiTheme="minorHAnsi" w:cstheme="minorHAnsi"/>
          <w:sz w:val="22"/>
          <w:szCs w:val="22"/>
        </w:rPr>
        <w:t>3</w:t>
      </w:r>
      <w:r w:rsidR="001D52BC">
        <w:rPr>
          <w:rFonts w:asciiTheme="minorHAnsi" w:hAnsiTheme="minorHAnsi" w:cstheme="minorHAnsi"/>
          <w:sz w:val="22"/>
          <w:szCs w:val="22"/>
        </w:rPr>
        <w:t>.</w:t>
      </w:r>
      <w:r w:rsidR="004F4216" w:rsidRPr="00780AF2">
        <w:rPr>
          <w:rFonts w:asciiTheme="minorHAnsi" w:hAnsiTheme="minorHAnsi" w:cstheme="minorHAnsi"/>
          <w:sz w:val="22"/>
          <w:szCs w:val="22"/>
        </w:rPr>
        <w:t>Il responsabile della prevenzione della corruzione cura la diffusione della conoscenza del Codice di comportamento nell’</w:t>
      </w:r>
      <w:r w:rsidR="00D90C5D" w:rsidRPr="00D90C5D">
        <w:rPr>
          <w:rFonts w:asciiTheme="minorHAnsi" w:hAnsiTheme="minorHAnsi" w:cstheme="minorHAnsi"/>
          <w:sz w:val="22"/>
          <w:szCs w:val="22"/>
        </w:rPr>
        <w:t xml:space="preserve"> </w:t>
      </w:r>
      <w:r w:rsidR="00D90C5D">
        <w:rPr>
          <w:rFonts w:asciiTheme="minorHAnsi" w:hAnsiTheme="minorHAnsi" w:cstheme="minorHAnsi"/>
          <w:sz w:val="22"/>
          <w:szCs w:val="22"/>
        </w:rPr>
        <w:t>Azienda</w:t>
      </w:r>
      <w:r w:rsidR="004F4216" w:rsidRPr="00780AF2">
        <w:rPr>
          <w:rFonts w:asciiTheme="minorHAnsi" w:hAnsiTheme="minorHAnsi" w:cstheme="minorHAnsi"/>
          <w:sz w:val="22"/>
          <w:szCs w:val="22"/>
        </w:rPr>
        <w:t>, il monitoraggio annuale sulla sua attuazione, ai sensi dell’art. 54, comma 7 del d.lgs. 165/2001, la pubblicazione sul sito istituzionale e l</w:t>
      </w:r>
      <w:r>
        <w:rPr>
          <w:rFonts w:asciiTheme="minorHAnsi" w:hAnsiTheme="minorHAnsi" w:cstheme="minorHAnsi"/>
          <w:sz w:val="22"/>
          <w:szCs w:val="22"/>
        </w:rPr>
        <w:t>e previste</w:t>
      </w:r>
      <w:r w:rsidR="004F4216" w:rsidRPr="00780AF2">
        <w:rPr>
          <w:rFonts w:asciiTheme="minorHAnsi" w:hAnsiTheme="minorHAnsi" w:cstheme="minorHAnsi"/>
          <w:sz w:val="22"/>
          <w:szCs w:val="22"/>
        </w:rPr>
        <w:t xml:space="preserve"> comunicazion</w:t>
      </w:r>
      <w:r>
        <w:rPr>
          <w:rFonts w:asciiTheme="minorHAnsi" w:hAnsiTheme="minorHAnsi" w:cstheme="minorHAnsi"/>
          <w:sz w:val="22"/>
          <w:szCs w:val="22"/>
        </w:rPr>
        <w:t>i</w:t>
      </w:r>
      <w:r w:rsidR="004F4216" w:rsidRPr="00780AF2">
        <w:rPr>
          <w:rFonts w:asciiTheme="minorHAnsi" w:hAnsiTheme="minorHAnsi" w:cstheme="minorHAnsi"/>
          <w:sz w:val="22"/>
          <w:szCs w:val="22"/>
        </w:rPr>
        <w:t xml:space="preserve"> all’Autorità </w:t>
      </w:r>
      <w:r>
        <w:rPr>
          <w:rFonts w:asciiTheme="minorHAnsi" w:hAnsiTheme="minorHAnsi" w:cstheme="minorHAnsi"/>
          <w:sz w:val="22"/>
          <w:szCs w:val="22"/>
        </w:rPr>
        <w:t>N</w:t>
      </w:r>
      <w:r w:rsidR="004F4216" w:rsidRPr="00780AF2">
        <w:rPr>
          <w:rFonts w:asciiTheme="minorHAnsi" w:hAnsiTheme="minorHAnsi" w:cstheme="minorHAnsi"/>
          <w:sz w:val="22"/>
          <w:szCs w:val="22"/>
        </w:rPr>
        <w:t xml:space="preserve">azionale </w:t>
      </w:r>
      <w:r>
        <w:rPr>
          <w:rFonts w:asciiTheme="minorHAnsi" w:hAnsiTheme="minorHAnsi" w:cstheme="minorHAnsi"/>
          <w:sz w:val="22"/>
          <w:szCs w:val="22"/>
        </w:rPr>
        <w:t>A</w:t>
      </w:r>
      <w:r w:rsidR="004F4216" w:rsidRPr="00780AF2">
        <w:rPr>
          <w:rFonts w:asciiTheme="minorHAnsi" w:hAnsiTheme="minorHAnsi" w:cstheme="minorHAnsi"/>
          <w:sz w:val="22"/>
          <w:szCs w:val="22"/>
        </w:rPr>
        <w:t>nticorruzione.</w:t>
      </w:r>
    </w:p>
    <w:p w14:paraId="10BA7E8B" w14:textId="77777777" w:rsidR="004F4216" w:rsidRPr="00780AF2" w:rsidRDefault="00604608" w:rsidP="00A30005">
      <w:pPr>
        <w:pStyle w:val="Default"/>
        <w:jc w:val="both"/>
        <w:rPr>
          <w:rFonts w:asciiTheme="minorHAnsi" w:hAnsiTheme="minorHAnsi" w:cstheme="minorHAnsi"/>
          <w:sz w:val="22"/>
          <w:szCs w:val="22"/>
        </w:rPr>
      </w:pPr>
      <w:r>
        <w:rPr>
          <w:rFonts w:asciiTheme="minorHAnsi" w:hAnsiTheme="minorHAnsi" w:cstheme="minorHAnsi"/>
          <w:sz w:val="22"/>
          <w:szCs w:val="22"/>
        </w:rPr>
        <w:t>4</w:t>
      </w:r>
      <w:r w:rsidR="004F4216" w:rsidRPr="00780AF2">
        <w:rPr>
          <w:rFonts w:asciiTheme="minorHAnsi" w:hAnsiTheme="minorHAnsi" w:cstheme="minorHAnsi"/>
          <w:sz w:val="22"/>
          <w:szCs w:val="22"/>
        </w:rPr>
        <w:t xml:space="preserve">. Al personale sono rivolte attività formative in materia di trasparenza e integrità, che consentano ai dipendenti di conseguire una piena conoscenza dei contenuti del Codice di comportamento, nonché un aggiornamento annuale e sistemico sulle misure e sulle disposizioni applicabili in tali ambiti. </w:t>
      </w:r>
    </w:p>
    <w:p w14:paraId="5D9558D6" w14:textId="77777777" w:rsidR="004F4216" w:rsidRDefault="00604608" w:rsidP="00A30005">
      <w:pPr>
        <w:pStyle w:val="Default"/>
        <w:jc w:val="both"/>
        <w:rPr>
          <w:rFonts w:asciiTheme="minorHAnsi" w:hAnsiTheme="minorHAnsi" w:cstheme="minorHAnsi"/>
          <w:sz w:val="22"/>
          <w:szCs w:val="22"/>
        </w:rPr>
      </w:pPr>
      <w:r>
        <w:rPr>
          <w:rFonts w:asciiTheme="minorHAnsi" w:hAnsiTheme="minorHAnsi" w:cstheme="minorHAnsi"/>
          <w:sz w:val="22"/>
          <w:szCs w:val="22"/>
        </w:rPr>
        <w:t>5</w:t>
      </w:r>
      <w:r w:rsidR="004F4216" w:rsidRPr="00780AF2">
        <w:rPr>
          <w:rFonts w:asciiTheme="minorHAnsi" w:hAnsiTheme="minorHAnsi" w:cstheme="minorHAnsi"/>
          <w:sz w:val="22"/>
          <w:szCs w:val="22"/>
        </w:rPr>
        <w:t>. Dall’attuazione delle disposizioni del presente articolo non devono derivare nuovi o maggiori oneri a carico dell’</w:t>
      </w:r>
      <w:r w:rsidR="00D90C5D">
        <w:rPr>
          <w:rFonts w:asciiTheme="minorHAnsi" w:hAnsiTheme="minorHAnsi" w:cstheme="minorHAnsi"/>
          <w:sz w:val="22"/>
          <w:szCs w:val="22"/>
        </w:rPr>
        <w:t>Azienda</w:t>
      </w:r>
      <w:r w:rsidR="004F4216" w:rsidRPr="00780AF2">
        <w:rPr>
          <w:rFonts w:asciiTheme="minorHAnsi" w:hAnsiTheme="minorHAnsi" w:cstheme="minorHAnsi"/>
          <w:sz w:val="22"/>
          <w:szCs w:val="22"/>
        </w:rPr>
        <w:t>. L’</w:t>
      </w:r>
      <w:r w:rsidR="00D90C5D">
        <w:rPr>
          <w:rFonts w:asciiTheme="minorHAnsi" w:hAnsiTheme="minorHAnsi" w:cstheme="minorHAnsi"/>
          <w:sz w:val="22"/>
          <w:szCs w:val="22"/>
        </w:rPr>
        <w:t>Azienda</w:t>
      </w:r>
      <w:r w:rsidR="004F4216" w:rsidRPr="00780AF2">
        <w:rPr>
          <w:rFonts w:asciiTheme="minorHAnsi" w:hAnsiTheme="minorHAnsi" w:cstheme="minorHAnsi"/>
          <w:sz w:val="22"/>
          <w:szCs w:val="22"/>
        </w:rPr>
        <w:t xml:space="preserve"> provvede agli adempimenti nell’ambito delle risorse umane, finanziarie e strumentali disp</w:t>
      </w:r>
      <w:r w:rsidR="00607CC1">
        <w:rPr>
          <w:rFonts w:asciiTheme="minorHAnsi" w:hAnsiTheme="minorHAnsi" w:cstheme="minorHAnsi"/>
          <w:sz w:val="22"/>
          <w:szCs w:val="22"/>
        </w:rPr>
        <w:t>onibili a legislazione vigente.</w:t>
      </w:r>
    </w:p>
    <w:p w14:paraId="457DE860" w14:textId="77777777" w:rsidR="00607CC1" w:rsidRPr="00780AF2" w:rsidRDefault="00607CC1" w:rsidP="00A30005">
      <w:pPr>
        <w:pStyle w:val="Default"/>
        <w:jc w:val="both"/>
        <w:rPr>
          <w:rFonts w:asciiTheme="minorHAnsi" w:hAnsiTheme="minorHAnsi" w:cstheme="minorHAnsi"/>
          <w:sz w:val="22"/>
          <w:szCs w:val="22"/>
        </w:rPr>
      </w:pPr>
    </w:p>
    <w:p w14:paraId="0A489487" w14:textId="77777777" w:rsidR="004F4216" w:rsidRPr="00780AF2" w:rsidRDefault="004F4216" w:rsidP="00607CC1">
      <w:pPr>
        <w:pStyle w:val="Default"/>
        <w:jc w:val="center"/>
        <w:rPr>
          <w:rFonts w:asciiTheme="minorHAnsi" w:hAnsiTheme="minorHAnsi" w:cstheme="minorHAnsi"/>
          <w:sz w:val="22"/>
          <w:szCs w:val="22"/>
        </w:rPr>
      </w:pPr>
      <w:r w:rsidRPr="00780AF2">
        <w:rPr>
          <w:rFonts w:asciiTheme="minorHAnsi" w:hAnsiTheme="minorHAnsi" w:cstheme="minorHAnsi"/>
          <w:b/>
          <w:bCs/>
          <w:sz w:val="22"/>
          <w:szCs w:val="22"/>
        </w:rPr>
        <w:t xml:space="preserve">Art. 16 </w:t>
      </w:r>
      <w:r w:rsidR="001D52BC">
        <w:rPr>
          <w:rFonts w:asciiTheme="minorHAnsi" w:hAnsiTheme="minorHAnsi" w:cstheme="minorHAnsi"/>
          <w:sz w:val="22"/>
          <w:szCs w:val="22"/>
        </w:rPr>
        <w:t xml:space="preserve">- </w:t>
      </w:r>
      <w:r w:rsidRPr="00780AF2">
        <w:rPr>
          <w:rFonts w:asciiTheme="minorHAnsi" w:hAnsiTheme="minorHAnsi" w:cstheme="minorHAnsi"/>
          <w:b/>
          <w:bCs/>
          <w:sz w:val="22"/>
          <w:szCs w:val="22"/>
        </w:rPr>
        <w:t xml:space="preserve">Responsabilità conseguente alla violazione dei doveri del Codice </w:t>
      </w:r>
      <w:r w:rsidR="001D52BC">
        <w:rPr>
          <w:rFonts w:asciiTheme="minorHAnsi" w:hAnsiTheme="minorHAnsi" w:cstheme="minorHAnsi"/>
          <w:b/>
          <w:bCs/>
          <w:sz w:val="22"/>
          <w:szCs w:val="22"/>
        </w:rPr>
        <w:t>-</w:t>
      </w:r>
    </w:p>
    <w:p w14:paraId="1D76B6DE" w14:textId="77777777" w:rsidR="004F4216" w:rsidRPr="00780AF2" w:rsidRDefault="004F4216" w:rsidP="00607CC1">
      <w:pPr>
        <w:pStyle w:val="Default"/>
        <w:jc w:val="both"/>
        <w:rPr>
          <w:rFonts w:asciiTheme="minorHAnsi" w:hAnsiTheme="minorHAnsi" w:cstheme="minorHAnsi"/>
          <w:sz w:val="22"/>
          <w:szCs w:val="22"/>
        </w:rPr>
      </w:pPr>
      <w:r w:rsidRPr="00780AF2">
        <w:rPr>
          <w:rFonts w:asciiTheme="minorHAnsi" w:hAnsiTheme="minorHAnsi" w:cstheme="minorHAnsi"/>
          <w:sz w:val="22"/>
          <w:szCs w:val="22"/>
        </w:rPr>
        <w:t>1. La violazione degli obblighi previsti dal Codice integra comportamenti contrari ai doveri d’ufficio. Salvo i casi di responsabilità penale, civile, amministrativa o contabile del pubblico dipendente, le violazioni al presente Codice nonché dei doveri e degli obblighi</w:t>
      </w:r>
      <w:r w:rsidR="001D52BC">
        <w:rPr>
          <w:rFonts w:asciiTheme="minorHAnsi" w:hAnsiTheme="minorHAnsi" w:cstheme="minorHAnsi"/>
          <w:sz w:val="22"/>
          <w:szCs w:val="22"/>
        </w:rPr>
        <w:t xml:space="preserve"> del piano di prevenzione della</w:t>
      </w:r>
      <w:r w:rsidR="00607CC1">
        <w:rPr>
          <w:rFonts w:asciiTheme="minorHAnsi" w:hAnsiTheme="minorHAnsi" w:cstheme="minorHAnsi"/>
          <w:sz w:val="22"/>
          <w:szCs w:val="22"/>
        </w:rPr>
        <w:t xml:space="preserve"> </w:t>
      </w:r>
      <w:r w:rsidRPr="00780AF2">
        <w:rPr>
          <w:rFonts w:asciiTheme="minorHAnsi" w:hAnsiTheme="minorHAnsi" w:cstheme="minorHAnsi"/>
          <w:sz w:val="22"/>
          <w:szCs w:val="22"/>
        </w:rPr>
        <w:t xml:space="preserve">corruzione è fonte di responsabilità disciplinare accertata all’esito del procedimento disciplinare, nel rispetto dei principi di gradualità e proporzionalità delle sanzioni. </w:t>
      </w:r>
    </w:p>
    <w:p w14:paraId="6E52227C"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lastRenderedPageBreak/>
        <w:t>2. Ai fini della determinazione del tipo e dell’entità della sanzione disciplinare concretamente applicabile, la violazione è valutata in ogni singolo caso con riguardo alla gravità del comportamento e all’entità del pregiudizio, anche morale, derivatone al decoro o al prestigio dell’</w:t>
      </w:r>
      <w:r w:rsidR="00D90C5D">
        <w:rPr>
          <w:rFonts w:asciiTheme="minorHAnsi" w:hAnsiTheme="minorHAnsi" w:cstheme="minorHAnsi"/>
          <w:sz w:val="22"/>
          <w:szCs w:val="22"/>
        </w:rPr>
        <w:t>Azienda</w:t>
      </w:r>
      <w:r w:rsidRPr="00780AF2">
        <w:rPr>
          <w:rFonts w:asciiTheme="minorHAnsi" w:hAnsiTheme="minorHAnsi" w:cstheme="minorHAnsi"/>
          <w:sz w:val="22"/>
          <w:szCs w:val="22"/>
        </w:rPr>
        <w:t xml:space="preserve"> di appartenenza. </w:t>
      </w:r>
    </w:p>
    <w:p w14:paraId="6001E5F5" w14:textId="77777777" w:rsidR="004F4216" w:rsidRPr="00780AF2" w:rsidRDefault="004F4216" w:rsidP="001D52BC">
      <w:pPr>
        <w:pStyle w:val="Default"/>
        <w:jc w:val="both"/>
        <w:rPr>
          <w:rFonts w:asciiTheme="minorHAnsi" w:hAnsiTheme="minorHAnsi" w:cstheme="minorHAnsi"/>
          <w:sz w:val="22"/>
          <w:szCs w:val="22"/>
        </w:rPr>
      </w:pPr>
      <w:r w:rsidRPr="00780AF2">
        <w:rPr>
          <w:rFonts w:asciiTheme="minorHAnsi" w:hAnsiTheme="minorHAnsi" w:cstheme="minorHAnsi"/>
          <w:sz w:val="22"/>
          <w:szCs w:val="22"/>
        </w:rPr>
        <w:t>3. Le sanzioni applicabili sono quelle previste dalla legge, dai regolamenti e dai contratti collettivi</w:t>
      </w:r>
      <w:r w:rsidR="001D52BC">
        <w:rPr>
          <w:rFonts w:asciiTheme="minorHAnsi" w:hAnsiTheme="minorHAnsi" w:cstheme="minorHAnsi"/>
          <w:sz w:val="22"/>
          <w:szCs w:val="22"/>
        </w:rPr>
        <w:t>.</w:t>
      </w:r>
      <w:r w:rsidRPr="00780AF2">
        <w:rPr>
          <w:rFonts w:asciiTheme="minorHAnsi" w:hAnsiTheme="minorHAnsi" w:cstheme="minorHAnsi"/>
          <w:sz w:val="22"/>
          <w:szCs w:val="22"/>
        </w:rPr>
        <w:t xml:space="preserve"> </w:t>
      </w:r>
    </w:p>
    <w:p w14:paraId="43DFCC09"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4. I contratti collettivi possono prevedere ulteriori criteri di individuazione delle sanzioni applicabili in relazione alle tipologie di violazione del presente Codice. </w:t>
      </w:r>
    </w:p>
    <w:p w14:paraId="7BA33B8D"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5. Resta ferma la comminazione del licenziamento per i casi già previsti dalla legge, dai regolamenti e dai contratti collettivi. </w:t>
      </w:r>
    </w:p>
    <w:p w14:paraId="40307899"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 xml:space="preserve">6. Restano fermi gli ulteriori obblighi e le conseguenti ipotesi di responsabilità disciplinare dei pubblici dipendenti previsti da norme di legge, di regolamento o dai contratti collettivi. </w:t>
      </w:r>
    </w:p>
    <w:p w14:paraId="1E8F6079" w14:textId="77777777" w:rsidR="00B5587D" w:rsidRDefault="00B5587D" w:rsidP="00A30005">
      <w:pPr>
        <w:pStyle w:val="Default"/>
        <w:jc w:val="both"/>
        <w:rPr>
          <w:rFonts w:asciiTheme="minorHAnsi" w:hAnsiTheme="minorHAnsi" w:cstheme="minorHAnsi"/>
          <w:b/>
          <w:bCs/>
          <w:sz w:val="22"/>
          <w:szCs w:val="22"/>
        </w:rPr>
      </w:pPr>
    </w:p>
    <w:p w14:paraId="7D74C218" w14:textId="77777777" w:rsidR="004F4216" w:rsidRPr="00780AF2" w:rsidRDefault="004F4216" w:rsidP="00B5587D">
      <w:pPr>
        <w:pStyle w:val="Default"/>
        <w:jc w:val="center"/>
        <w:rPr>
          <w:rFonts w:asciiTheme="minorHAnsi" w:hAnsiTheme="minorHAnsi" w:cstheme="minorHAnsi"/>
          <w:sz w:val="22"/>
          <w:szCs w:val="22"/>
        </w:rPr>
      </w:pPr>
      <w:r w:rsidRPr="00780AF2">
        <w:rPr>
          <w:rFonts w:asciiTheme="minorHAnsi" w:hAnsiTheme="minorHAnsi" w:cstheme="minorHAnsi"/>
          <w:b/>
          <w:bCs/>
          <w:sz w:val="22"/>
          <w:szCs w:val="22"/>
        </w:rPr>
        <w:t xml:space="preserve">Art. 17 </w:t>
      </w:r>
      <w:r w:rsidR="001D52BC">
        <w:rPr>
          <w:rFonts w:asciiTheme="minorHAnsi" w:hAnsiTheme="minorHAnsi" w:cstheme="minorHAnsi"/>
          <w:sz w:val="22"/>
          <w:szCs w:val="22"/>
        </w:rPr>
        <w:t xml:space="preserve">- </w:t>
      </w:r>
      <w:r w:rsidRPr="00780AF2">
        <w:rPr>
          <w:rFonts w:asciiTheme="minorHAnsi" w:hAnsiTheme="minorHAnsi" w:cstheme="minorHAnsi"/>
          <w:b/>
          <w:bCs/>
          <w:sz w:val="22"/>
          <w:szCs w:val="22"/>
        </w:rPr>
        <w:t xml:space="preserve">Pubblicità ed entrata in vigore </w:t>
      </w:r>
      <w:r w:rsidR="001D52BC">
        <w:rPr>
          <w:rFonts w:asciiTheme="minorHAnsi" w:hAnsiTheme="minorHAnsi" w:cstheme="minorHAnsi"/>
          <w:b/>
          <w:bCs/>
          <w:sz w:val="22"/>
          <w:szCs w:val="22"/>
        </w:rPr>
        <w:t>-</w:t>
      </w:r>
    </w:p>
    <w:p w14:paraId="0346FF25" w14:textId="77777777" w:rsidR="004F4216" w:rsidRPr="00780AF2" w:rsidRDefault="004F4216" w:rsidP="00A30005">
      <w:pPr>
        <w:pStyle w:val="Default"/>
        <w:jc w:val="both"/>
        <w:rPr>
          <w:rFonts w:asciiTheme="minorHAnsi" w:hAnsiTheme="minorHAnsi" w:cstheme="minorHAnsi"/>
          <w:sz w:val="22"/>
          <w:szCs w:val="22"/>
        </w:rPr>
      </w:pPr>
      <w:r w:rsidRPr="00780AF2">
        <w:rPr>
          <w:rFonts w:asciiTheme="minorHAnsi" w:hAnsiTheme="minorHAnsi" w:cstheme="minorHAnsi"/>
          <w:sz w:val="22"/>
          <w:szCs w:val="22"/>
        </w:rPr>
        <w:t>1. L’</w:t>
      </w:r>
      <w:r w:rsidR="00604608">
        <w:rPr>
          <w:rFonts w:asciiTheme="minorHAnsi" w:hAnsiTheme="minorHAnsi" w:cstheme="minorHAnsi"/>
          <w:sz w:val="22"/>
          <w:szCs w:val="22"/>
        </w:rPr>
        <w:t>Ente</w:t>
      </w:r>
      <w:r w:rsidRPr="00780AF2">
        <w:rPr>
          <w:rFonts w:asciiTheme="minorHAnsi" w:hAnsiTheme="minorHAnsi" w:cstheme="minorHAnsi"/>
          <w:sz w:val="22"/>
          <w:szCs w:val="22"/>
        </w:rPr>
        <w:t xml:space="preserve"> dà ampia diffusione al presente Codice di comportamento tramite la pubblicazione sul proprio sito internet istituzionale, nonché la comunicazione dell’avvenuta adozione tramite e-mail a tutti i propri dipendenti. Ne è data altresì comunicazione ai titolari di contratti di consulenza o collaborazione a qualsiasi titolo, anche professionale, ai titolari di organi e di incarichi negli uffici di diretta collaborazione dei vertici politici dell’</w:t>
      </w:r>
      <w:r w:rsidR="00D90C5D">
        <w:rPr>
          <w:rFonts w:asciiTheme="minorHAnsi" w:hAnsiTheme="minorHAnsi" w:cstheme="minorHAnsi"/>
          <w:sz w:val="22"/>
          <w:szCs w:val="22"/>
        </w:rPr>
        <w:t>Azienda</w:t>
      </w:r>
      <w:r w:rsidRPr="00780AF2">
        <w:rPr>
          <w:rFonts w:asciiTheme="minorHAnsi" w:hAnsiTheme="minorHAnsi" w:cstheme="minorHAnsi"/>
          <w:sz w:val="22"/>
          <w:szCs w:val="22"/>
        </w:rPr>
        <w:t xml:space="preserve">. </w:t>
      </w:r>
    </w:p>
    <w:p w14:paraId="55B6DB9F" w14:textId="77777777" w:rsidR="00D642DC" w:rsidRDefault="004F4216" w:rsidP="00D90C5D">
      <w:pPr>
        <w:pStyle w:val="Default"/>
        <w:jc w:val="both"/>
        <w:rPr>
          <w:rFonts w:asciiTheme="minorHAnsi" w:hAnsiTheme="minorHAnsi" w:cstheme="minorHAnsi"/>
          <w:sz w:val="22"/>
          <w:szCs w:val="22"/>
        </w:rPr>
      </w:pPr>
      <w:r w:rsidRPr="00780AF2">
        <w:rPr>
          <w:rFonts w:asciiTheme="minorHAnsi" w:hAnsiTheme="minorHAnsi" w:cstheme="minorHAnsi"/>
          <w:sz w:val="22"/>
          <w:szCs w:val="22"/>
        </w:rPr>
        <w:t>2. L’</w:t>
      </w:r>
      <w:r w:rsidR="00D90C5D">
        <w:rPr>
          <w:rFonts w:asciiTheme="minorHAnsi" w:hAnsiTheme="minorHAnsi" w:cstheme="minorHAnsi"/>
          <w:sz w:val="22"/>
          <w:szCs w:val="22"/>
        </w:rPr>
        <w:t>Azienda</w:t>
      </w:r>
      <w:r w:rsidRPr="00780AF2">
        <w:rPr>
          <w:rFonts w:asciiTheme="minorHAnsi" w:hAnsiTheme="minorHAnsi" w:cstheme="minorHAnsi"/>
          <w:sz w:val="22"/>
          <w:szCs w:val="22"/>
        </w:rPr>
        <w:t>, contestualmente alla sottoscrizione del contratto di lavoro o, in mancanza, all’atto di conferimento dell’incarico, consegna e fa sottoscrivere ai nuovi assunti, con rapporti comunque denominati, copia del Codice di comportamento.</w:t>
      </w:r>
    </w:p>
    <w:p w14:paraId="631450E8" w14:textId="77777777" w:rsidR="002A25B6" w:rsidRPr="00D90C5D" w:rsidRDefault="002A25B6" w:rsidP="00D90C5D">
      <w:pPr>
        <w:pStyle w:val="Default"/>
        <w:jc w:val="both"/>
        <w:rPr>
          <w:rFonts w:asciiTheme="minorHAnsi" w:hAnsiTheme="minorHAnsi" w:cstheme="minorHAnsi"/>
          <w:sz w:val="22"/>
          <w:szCs w:val="22"/>
        </w:rPr>
      </w:pPr>
    </w:p>
    <w:sectPr w:rsidR="002A25B6" w:rsidRPr="00D90C5D" w:rsidSect="00947147">
      <w:headerReference w:type="default" r:id="rId10"/>
      <w:pgSz w:w="11900" w:h="16840"/>
      <w:pgMar w:top="1" w:right="1134" w:bottom="1134" w:left="1134" w:header="360" w:footer="34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1EE0C" w14:textId="77777777" w:rsidR="00FC64B5" w:rsidRDefault="00FC64B5">
      <w:r>
        <w:separator/>
      </w:r>
    </w:p>
  </w:endnote>
  <w:endnote w:type="continuationSeparator" w:id="0">
    <w:p w14:paraId="5A1A0CD2" w14:textId="77777777" w:rsidR="00FC64B5" w:rsidRDefault="00FC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2264A" w14:textId="77777777" w:rsidR="00FC64B5" w:rsidRDefault="00FC64B5">
      <w:r>
        <w:separator/>
      </w:r>
    </w:p>
  </w:footnote>
  <w:footnote w:type="continuationSeparator" w:id="0">
    <w:p w14:paraId="24DC8EDE" w14:textId="77777777" w:rsidR="00FC64B5" w:rsidRDefault="00FC6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EDCE5" w14:textId="77777777" w:rsidR="00024460" w:rsidRDefault="00024460">
    <w:pPr>
      <w:pStyle w:val="Intestazione"/>
      <w:tabs>
        <w:tab w:val="clear" w:pos="9638"/>
        <w:tab w:val="right" w:pos="9472"/>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F76"/>
    <w:multiLevelType w:val="hybridMultilevel"/>
    <w:tmpl w:val="95847D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09B7330"/>
    <w:multiLevelType w:val="hybridMultilevel"/>
    <w:tmpl w:val="A678E54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CD13BAB"/>
    <w:multiLevelType w:val="hybridMultilevel"/>
    <w:tmpl w:val="816ED0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E231514"/>
    <w:multiLevelType w:val="hybridMultilevel"/>
    <w:tmpl w:val="998C1D88"/>
    <w:lvl w:ilvl="0" w:tplc="C8A0433E">
      <w:start w:val="1"/>
      <w:numFmt w:val="bullet"/>
      <w:lvlText w:val=""/>
      <w:lvlJc w:val="left"/>
      <w:pPr>
        <w:tabs>
          <w:tab w:val="num" w:pos="720"/>
        </w:tabs>
        <w:ind w:left="720" w:hanging="360"/>
      </w:pPr>
      <w:rPr>
        <w:rFonts w:ascii="Symbol" w:hAnsi="Symbol" w:hint="default"/>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7B6"/>
    <w:rsid w:val="0001212B"/>
    <w:rsid w:val="00024460"/>
    <w:rsid w:val="000521E6"/>
    <w:rsid w:val="00072B31"/>
    <w:rsid w:val="00076C5F"/>
    <w:rsid w:val="000A2005"/>
    <w:rsid w:val="000D310A"/>
    <w:rsid w:val="001723A6"/>
    <w:rsid w:val="00181BC3"/>
    <w:rsid w:val="001A31B5"/>
    <w:rsid w:val="001D52BC"/>
    <w:rsid w:val="001F688A"/>
    <w:rsid w:val="002056C3"/>
    <w:rsid w:val="002437CB"/>
    <w:rsid w:val="002A25B6"/>
    <w:rsid w:val="002B0588"/>
    <w:rsid w:val="002F329D"/>
    <w:rsid w:val="003219D0"/>
    <w:rsid w:val="00373105"/>
    <w:rsid w:val="004172B1"/>
    <w:rsid w:val="0043206B"/>
    <w:rsid w:val="004F4216"/>
    <w:rsid w:val="00501D47"/>
    <w:rsid w:val="00534958"/>
    <w:rsid w:val="00543E86"/>
    <w:rsid w:val="00565F45"/>
    <w:rsid w:val="00604608"/>
    <w:rsid w:val="00607CC1"/>
    <w:rsid w:val="00654A78"/>
    <w:rsid w:val="006577B6"/>
    <w:rsid w:val="00676903"/>
    <w:rsid w:val="006875E2"/>
    <w:rsid w:val="006C0565"/>
    <w:rsid w:val="007119A5"/>
    <w:rsid w:val="00780AF2"/>
    <w:rsid w:val="007C59CE"/>
    <w:rsid w:val="00811175"/>
    <w:rsid w:val="00824318"/>
    <w:rsid w:val="00847861"/>
    <w:rsid w:val="008D5192"/>
    <w:rsid w:val="008E14D9"/>
    <w:rsid w:val="00947147"/>
    <w:rsid w:val="00960D0A"/>
    <w:rsid w:val="00980791"/>
    <w:rsid w:val="0099027F"/>
    <w:rsid w:val="009F487F"/>
    <w:rsid w:val="00A02ED1"/>
    <w:rsid w:val="00A30005"/>
    <w:rsid w:val="00A70618"/>
    <w:rsid w:val="00B5587D"/>
    <w:rsid w:val="00B87B0D"/>
    <w:rsid w:val="00B948D1"/>
    <w:rsid w:val="00C0314E"/>
    <w:rsid w:val="00D22B06"/>
    <w:rsid w:val="00D642DC"/>
    <w:rsid w:val="00D64998"/>
    <w:rsid w:val="00D90C5D"/>
    <w:rsid w:val="00E6601D"/>
    <w:rsid w:val="00EA54A9"/>
    <w:rsid w:val="00F05390"/>
    <w:rsid w:val="00F674B2"/>
    <w:rsid w:val="00FB6D10"/>
    <w:rsid w:val="00FC64B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EA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rPr>
  </w:style>
  <w:style w:type="character" w:styleId="Numeropagina">
    <w:name w:val="page number"/>
  </w:style>
  <w:style w:type="paragraph" w:styleId="Pidipagina">
    <w:name w:val="footer"/>
    <w:pPr>
      <w:tabs>
        <w:tab w:val="center" w:pos="4819"/>
        <w:tab w:val="right" w:pos="9638"/>
      </w:tabs>
    </w:pPr>
    <w:rPr>
      <w:rFonts w:cs="Arial Unicode MS"/>
      <w:color w:val="000000"/>
      <w:sz w:val="24"/>
      <w:szCs w:val="24"/>
      <w:u w:color="000000"/>
    </w:rPr>
  </w:style>
  <w:style w:type="character" w:customStyle="1" w:styleId="Hyperlink0">
    <w:name w:val="Hyperlink.0"/>
    <w:basedOn w:val="Numeropagina"/>
    <w:rPr>
      <w:rFonts w:ascii="Times New Roman" w:eastAsia="Times New Roman" w:hAnsi="Times New Roman" w:cs="Times New Roman"/>
      <w:i/>
      <w:iCs/>
      <w:sz w:val="16"/>
      <w:szCs w:val="16"/>
    </w:rPr>
  </w:style>
  <w:style w:type="paragraph" w:styleId="Sottotitolo">
    <w:name w:val="Subtitle"/>
    <w:link w:val="SottotitoloCarattere"/>
    <w:qFormat/>
    <w:pPr>
      <w:widowControl w:val="0"/>
      <w:spacing w:line="567" w:lineRule="exact"/>
      <w:ind w:left="1416" w:firstLine="708"/>
    </w:pPr>
    <w:rPr>
      <w:rFonts w:cs="Arial Unicode MS"/>
      <w:b/>
      <w:bCs/>
      <w:color w:val="000000"/>
      <w:sz w:val="24"/>
      <w:szCs w:val="24"/>
      <w:u w:val="single" w:color="000000"/>
    </w:rPr>
  </w:style>
  <w:style w:type="paragraph" w:styleId="Testofumetto">
    <w:name w:val="Balloon Text"/>
    <w:basedOn w:val="Normale"/>
    <w:link w:val="TestofumettoCarattere"/>
    <w:uiPriority w:val="99"/>
    <w:semiHidden/>
    <w:unhideWhenUsed/>
    <w:rsid w:val="00565F4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5F45"/>
    <w:rPr>
      <w:rFonts w:ascii="Segoe UI" w:hAnsi="Segoe UI" w:cs="Segoe UI"/>
      <w:color w:val="000000"/>
      <w:sz w:val="18"/>
      <w:szCs w:val="18"/>
      <w:u w:color="000000"/>
    </w:rPr>
  </w:style>
  <w:style w:type="character" w:customStyle="1" w:styleId="SottotitoloCarattere">
    <w:name w:val="Sottotitolo Carattere"/>
    <w:link w:val="Sottotitolo"/>
    <w:rsid w:val="003219D0"/>
    <w:rPr>
      <w:rFonts w:cs="Arial Unicode MS"/>
      <w:b/>
      <w:bCs/>
      <w:color w:val="000000"/>
      <w:sz w:val="24"/>
      <w:szCs w:val="24"/>
      <w:u w:val="single" w:color="000000"/>
    </w:rPr>
  </w:style>
  <w:style w:type="paragraph" w:styleId="Corpotesto">
    <w:name w:val="Body Text"/>
    <w:basedOn w:val="Normale"/>
    <w:link w:val="CorpotestoCarattere"/>
    <w:rsid w:val="00D642D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567" w:lineRule="exact"/>
      <w:jc w:val="both"/>
    </w:pPr>
    <w:rPr>
      <w:rFonts w:eastAsia="Times New Roman" w:cs="Times New Roman"/>
      <w:color w:val="auto"/>
      <w:szCs w:val="20"/>
      <w:bdr w:val="none" w:sz="0" w:space="0" w:color="auto"/>
      <w:lang w:val="x-none" w:eastAsia="ar-SA"/>
    </w:rPr>
  </w:style>
  <w:style w:type="character" w:customStyle="1" w:styleId="CorpotestoCarattere">
    <w:name w:val="Corpo testo Carattere"/>
    <w:basedOn w:val="Carpredefinitoparagrafo"/>
    <w:link w:val="Corpotesto"/>
    <w:rsid w:val="00D642DC"/>
    <w:rPr>
      <w:rFonts w:eastAsia="Times New Roman"/>
      <w:sz w:val="24"/>
      <w:bdr w:val="none" w:sz="0" w:space="0" w:color="auto"/>
      <w:lang w:val="x-none" w:eastAsia="ar-SA"/>
    </w:rPr>
  </w:style>
  <w:style w:type="paragraph" w:customStyle="1" w:styleId="Default">
    <w:name w:val="Default"/>
    <w:rsid w:val="004F42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Theme="minorHAnsi" w:hAnsi="Tahoma" w:cs="Tahoma"/>
      <w:color w:val="000000"/>
      <w:sz w:val="24"/>
      <w:szCs w:val="24"/>
      <w:bdr w:val="none" w:sz="0" w:space="0" w:color="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rPr>
  </w:style>
  <w:style w:type="character" w:styleId="Numeropagina">
    <w:name w:val="page number"/>
  </w:style>
  <w:style w:type="paragraph" w:styleId="Pidipagina">
    <w:name w:val="footer"/>
    <w:pPr>
      <w:tabs>
        <w:tab w:val="center" w:pos="4819"/>
        <w:tab w:val="right" w:pos="9638"/>
      </w:tabs>
    </w:pPr>
    <w:rPr>
      <w:rFonts w:cs="Arial Unicode MS"/>
      <w:color w:val="000000"/>
      <w:sz w:val="24"/>
      <w:szCs w:val="24"/>
      <w:u w:color="000000"/>
    </w:rPr>
  </w:style>
  <w:style w:type="character" w:customStyle="1" w:styleId="Hyperlink0">
    <w:name w:val="Hyperlink.0"/>
    <w:basedOn w:val="Numeropagina"/>
    <w:rPr>
      <w:rFonts w:ascii="Times New Roman" w:eastAsia="Times New Roman" w:hAnsi="Times New Roman" w:cs="Times New Roman"/>
      <w:i/>
      <w:iCs/>
      <w:sz w:val="16"/>
      <w:szCs w:val="16"/>
    </w:rPr>
  </w:style>
  <w:style w:type="paragraph" w:styleId="Sottotitolo">
    <w:name w:val="Subtitle"/>
    <w:link w:val="SottotitoloCarattere"/>
    <w:qFormat/>
    <w:pPr>
      <w:widowControl w:val="0"/>
      <w:spacing w:line="567" w:lineRule="exact"/>
      <w:ind w:left="1416" w:firstLine="708"/>
    </w:pPr>
    <w:rPr>
      <w:rFonts w:cs="Arial Unicode MS"/>
      <w:b/>
      <w:bCs/>
      <w:color w:val="000000"/>
      <w:sz w:val="24"/>
      <w:szCs w:val="24"/>
      <w:u w:val="single" w:color="000000"/>
    </w:rPr>
  </w:style>
  <w:style w:type="paragraph" w:styleId="Testofumetto">
    <w:name w:val="Balloon Text"/>
    <w:basedOn w:val="Normale"/>
    <w:link w:val="TestofumettoCarattere"/>
    <w:uiPriority w:val="99"/>
    <w:semiHidden/>
    <w:unhideWhenUsed/>
    <w:rsid w:val="00565F4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5F45"/>
    <w:rPr>
      <w:rFonts w:ascii="Segoe UI" w:hAnsi="Segoe UI" w:cs="Segoe UI"/>
      <w:color w:val="000000"/>
      <w:sz w:val="18"/>
      <w:szCs w:val="18"/>
      <w:u w:color="000000"/>
    </w:rPr>
  </w:style>
  <w:style w:type="character" w:customStyle="1" w:styleId="SottotitoloCarattere">
    <w:name w:val="Sottotitolo Carattere"/>
    <w:link w:val="Sottotitolo"/>
    <w:rsid w:val="003219D0"/>
    <w:rPr>
      <w:rFonts w:cs="Arial Unicode MS"/>
      <w:b/>
      <w:bCs/>
      <w:color w:val="000000"/>
      <w:sz w:val="24"/>
      <w:szCs w:val="24"/>
      <w:u w:val="single" w:color="000000"/>
    </w:rPr>
  </w:style>
  <w:style w:type="paragraph" w:styleId="Corpotesto">
    <w:name w:val="Body Text"/>
    <w:basedOn w:val="Normale"/>
    <w:link w:val="CorpotestoCarattere"/>
    <w:rsid w:val="00D642D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567" w:lineRule="exact"/>
      <w:jc w:val="both"/>
    </w:pPr>
    <w:rPr>
      <w:rFonts w:eastAsia="Times New Roman" w:cs="Times New Roman"/>
      <w:color w:val="auto"/>
      <w:szCs w:val="20"/>
      <w:bdr w:val="none" w:sz="0" w:space="0" w:color="auto"/>
      <w:lang w:val="x-none" w:eastAsia="ar-SA"/>
    </w:rPr>
  </w:style>
  <w:style w:type="character" w:customStyle="1" w:styleId="CorpotestoCarattere">
    <w:name w:val="Corpo testo Carattere"/>
    <w:basedOn w:val="Carpredefinitoparagrafo"/>
    <w:link w:val="Corpotesto"/>
    <w:rsid w:val="00D642DC"/>
    <w:rPr>
      <w:rFonts w:eastAsia="Times New Roman"/>
      <w:sz w:val="24"/>
      <w:bdr w:val="none" w:sz="0" w:space="0" w:color="auto"/>
      <w:lang w:val="x-none" w:eastAsia="ar-SA"/>
    </w:rPr>
  </w:style>
  <w:style w:type="paragraph" w:customStyle="1" w:styleId="Default">
    <w:name w:val="Default"/>
    <w:rsid w:val="004F42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Theme="minorHAnsi" w:hAnsi="Tahoma" w:cs="Tahoma"/>
      <w:color w:val="000000"/>
      <w:sz w:val="24"/>
      <w:szCs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564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15153-589B-4731-AF8E-C68CA9865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3930</Words>
  <Characters>22405</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Luciano-T</cp:lastModifiedBy>
  <cp:revision>2</cp:revision>
  <cp:lastPrinted>2017-08-25T09:32:00Z</cp:lastPrinted>
  <dcterms:created xsi:type="dcterms:W3CDTF">2018-01-10T09:47:00Z</dcterms:created>
  <dcterms:modified xsi:type="dcterms:W3CDTF">2018-01-10T09:47:00Z</dcterms:modified>
</cp:coreProperties>
</file>